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C5DF" w14:textId="696BEDF0" w:rsidR="00C875B6" w:rsidRDefault="00A567C2">
      <w:r>
        <w:rPr>
          <w:noProof/>
        </w:rPr>
        <w:drawing>
          <wp:inline distT="0" distB="0" distL="0" distR="0" wp14:anchorId="6C93FBEF" wp14:editId="5ACCB906">
            <wp:extent cx="5895975" cy="469234"/>
            <wp:effectExtent l="0" t="0" r="0" b="7620"/>
            <wp:docPr id="11269116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11671" name="Obraz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0972" cy="47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FD2EF" w14:textId="77777777" w:rsidR="001A06CF" w:rsidRDefault="001A06CF"/>
    <w:p w14:paraId="6E014DCD" w14:textId="77777777" w:rsidR="001A06CF" w:rsidRDefault="001A06CF"/>
    <w:p w14:paraId="670CAF81" w14:textId="7D830B78" w:rsidR="001A06CF" w:rsidRDefault="001A06CF" w:rsidP="00B612CF">
      <w:pPr>
        <w:jc w:val="center"/>
      </w:pPr>
      <w:r>
        <w:rPr>
          <w:rFonts w:ascii="Arial" w:hAnsi="Arial" w:cs="Arial"/>
          <w:b/>
          <w:bCs/>
        </w:rPr>
        <w:t xml:space="preserve">DOŻYNKI </w:t>
      </w:r>
      <w:r w:rsidR="00B612CF">
        <w:rPr>
          <w:rFonts w:ascii="Arial" w:hAnsi="Arial" w:cs="Arial"/>
          <w:b/>
          <w:bCs/>
        </w:rPr>
        <w:t>GMINNE WE FRYDRYCHOWICACH</w:t>
      </w:r>
    </w:p>
    <w:p w14:paraId="4C2735B7" w14:textId="77777777" w:rsidR="0010013A" w:rsidRPr="0010013A" w:rsidRDefault="0010013A" w:rsidP="0010013A">
      <w:pPr>
        <w:pStyle w:val="Standard"/>
        <w:spacing w:line="276" w:lineRule="auto"/>
        <w:rPr>
          <w:rFonts w:ascii="Arial" w:hAnsi="Arial" w:cs="Arial"/>
        </w:rPr>
      </w:pPr>
    </w:p>
    <w:p w14:paraId="5FB21A6A" w14:textId="75122B96" w:rsidR="0010013A" w:rsidRPr="00343391" w:rsidRDefault="0010013A" w:rsidP="0010013A">
      <w:pPr>
        <w:pStyle w:val="Standard"/>
        <w:spacing w:line="276" w:lineRule="auto"/>
        <w:rPr>
          <w:rFonts w:ascii="Arial" w:hAnsi="Arial" w:cs="Arial"/>
        </w:rPr>
      </w:pPr>
      <w:r w:rsidRPr="00343391">
        <w:rPr>
          <w:rFonts w:ascii="Arial" w:hAnsi="Arial" w:cs="Arial"/>
        </w:rPr>
        <w:t xml:space="preserve">W </w:t>
      </w:r>
      <w:proofErr w:type="spellStart"/>
      <w:r w:rsidRPr="00343391">
        <w:rPr>
          <w:rFonts w:ascii="Arial" w:hAnsi="Arial" w:cs="Arial"/>
        </w:rPr>
        <w:t>niedzielę</w:t>
      </w:r>
      <w:proofErr w:type="spellEnd"/>
      <w:r w:rsidRPr="00343391">
        <w:rPr>
          <w:rFonts w:ascii="Arial" w:hAnsi="Arial" w:cs="Arial"/>
        </w:rPr>
        <w:t xml:space="preserve"> 31</w:t>
      </w:r>
      <w:r w:rsidRPr="00343391">
        <w:rPr>
          <w:rFonts w:ascii="Arial" w:hAnsi="Arial" w:cs="Arial"/>
        </w:rPr>
        <w:t xml:space="preserve">sierpnia 2025 </w:t>
      </w:r>
      <w:proofErr w:type="spellStart"/>
      <w:r w:rsidRPr="00343391">
        <w:rPr>
          <w:rFonts w:ascii="Arial" w:hAnsi="Arial" w:cs="Arial"/>
        </w:rPr>
        <w:t>roku</w:t>
      </w:r>
      <w:proofErr w:type="spellEnd"/>
      <w:r w:rsidRPr="00343391">
        <w:rPr>
          <w:rFonts w:ascii="Arial" w:hAnsi="Arial" w:cs="Arial"/>
        </w:rPr>
        <w:t xml:space="preserve">, w </w:t>
      </w:r>
      <w:proofErr w:type="spellStart"/>
      <w:r w:rsidRPr="00343391">
        <w:rPr>
          <w:rFonts w:ascii="Arial" w:hAnsi="Arial" w:cs="Arial"/>
        </w:rPr>
        <w:t>naszej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gminie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odbyły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się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coroczne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Style w:val="Pogrubienie"/>
          <w:rFonts w:ascii="Arial" w:hAnsi="Arial" w:cs="Arial"/>
        </w:rPr>
        <w:t>Dożynki</w:t>
      </w:r>
      <w:proofErr w:type="spellEnd"/>
      <w:r w:rsidRPr="00343391">
        <w:rPr>
          <w:rStyle w:val="Pogrubienie"/>
          <w:rFonts w:ascii="Arial" w:hAnsi="Arial" w:cs="Arial"/>
        </w:rPr>
        <w:t xml:space="preserve"> </w:t>
      </w:r>
      <w:proofErr w:type="spellStart"/>
      <w:r w:rsidRPr="00343391">
        <w:rPr>
          <w:rStyle w:val="Pogrubienie"/>
          <w:rFonts w:ascii="Arial" w:hAnsi="Arial" w:cs="Arial"/>
        </w:rPr>
        <w:t>Gminne</w:t>
      </w:r>
      <w:proofErr w:type="spellEnd"/>
      <w:r w:rsidRPr="00343391">
        <w:rPr>
          <w:rFonts w:ascii="Arial" w:hAnsi="Arial" w:cs="Arial"/>
        </w:rPr>
        <w:t xml:space="preserve">, </w:t>
      </w:r>
      <w:proofErr w:type="spellStart"/>
      <w:r w:rsidRPr="00343391">
        <w:rPr>
          <w:rFonts w:ascii="Arial" w:hAnsi="Arial" w:cs="Arial"/>
        </w:rPr>
        <w:t>będące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uroczystym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podsumowaniem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pracy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rolników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oraz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wyrazem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wdzięczności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za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zebrane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plony</w:t>
      </w:r>
      <w:proofErr w:type="spellEnd"/>
      <w:r w:rsidRPr="00343391">
        <w:rPr>
          <w:rFonts w:ascii="Arial" w:hAnsi="Arial" w:cs="Arial"/>
        </w:rPr>
        <w:t xml:space="preserve">. </w:t>
      </w:r>
      <w:proofErr w:type="spellStart"/>
      <w:r w:rsidRPr="00343391">
        <w:rPr>
          <w:rFonts w:ascii="Arial" w:hAnsi="Arial" w:cs="Arial"/>
        </w:rPr>
        <w:t>Tegoroczne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święto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plonów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zgromadziło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licznych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mieszkańców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gminy</w:t>
      </w:r>
      <w:proofErr w:type="spellEnd"/>
      <w:r w:rsidRPr="00343391">
        <w:rPr>
          <w:rFonts w:ascii="Arial" w:hAnsi="Arial" w:cs="Arial"/>
        </w:rPr>
        <w:t xml:space="preserve">, </w:t>
      </w:r>
      <w:proofErr w:type="spellStart"/>
      <w:r w:rsidRPr="00343391">
        <w:rPr>
          <w:rFonts w:ascii="Arial" w:hAnsi="Arial" w:cs="Arial"/>
        </w:rPr>
        <w:t>gości</w:t>
      </w:r>
      <w:proofErr w:type="spellEnd"/>
      <w:r w:rsidRPr="00343391">
        <w:rPr>
          <w:rFonts w:ascii="Arial" w:hAnsi="Arial" w:cs="Arial"/>
        </w:rPr>
        <w:t xml:space="preserve"> z </w:t>
      </w:r>
      <w:proofErr w:type="spellStart"/>
      <w:r w:rsidRPr="00343391">
        <w:rPr>
          <w:rFonts w:ascii="Arial" w:hAnsi="Arial" w:cs="Arial"/>
        </w:rPr>
        <w:t>okolicznych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miejscowości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oraz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przedstawicieli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władz</w:t>
      </w:r>
      <w:proofErr w:type="spellEnd"/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samorządowych</w:t>
      </w:r>
      <w:proofErr w:type="spellEnd"/>
      <w:r w:rsidRPr="00343391">
        <w:rPr>
          <w:rFonts w:ascii="Arial" w:hAnsi="Arial" w:cs="Arial"/>
        </w:rPr>
        <w:t>.</w:t>
      </w:r>
    </w:p>
    <w:p w14:paraId="40A5A50B" w14:textId="77777777" w:rsidR="0010013A" w:rsidRPr="00343391" w:rsidRDefault="0010013A" w:rsidP="0010013A">
      <w:pPr>
        <w:pStyle w:val="Standard"/>
        <w:spacing w:line="276" w:lineRule="auto"/>
        <w:rPr>
          <w:rFonts w:ascii="Arial" w:hAnsi="Arial" w:cs="Arial"/>
          <w:lang w:val="pl-PL"/>
        </w:rPr>
      </w:pPr>
    </w:p>
    <w:p w14:paraId="15186C82" w14:textId="0926551B" w:rsidR="001A06CF" w:rsidRPr="00343391" w:rsidRDefault="0010013A" w:rsidP="0010013A">
      <w:pPr>
        <w:spacing w:line="276" w:lineRule="auto"/>
        <w:rPr>
          <w:rFonts w:ascii="Arial" w:hAnsi="Arial" w:cs="Arial"/>
        </w:rPr>
      </w:pPr>
      <w:r w:rsidRPr="00343391">
        <w:rPr>
          <w:rFonts w:ascii="Arial" w:hAnsi="Arial" w:cs="Arial"/>
        </w:rPr>
        <w:t xml:space="preserve">Uroczystości dożynkowe rozpoczęły się tradycyjną </w:t>
      </w:r>
      <w:r w:rsidRPr="00343391">
        <w:rPr>
          <w:rStyle w:val="Pogrubienie"/>
          <w:rFonts w:ascii="Arial" w:hAnsi="Arial" w:cs="Arial"/>
        </w:rPr>
        <w:t>mszą świętą dziękczynną</w:t>
      </w:r>
      <w:r w:rsidRPr="00343391">
        <w:rPr>
          <w:rFonts w:ascii="Arial" w:hAnsi="Arial" w:cs="Arial"/>
        </w:rPr>
        <w:t>, odprawioną w kościele parafialnym w</w:t>
      </w:r>
      <w:r w:rsidRPr="00343391">
        <w:rPr>
          <w:rFonts w:ascii="Arial" w:hAnsi="Arial" w:cs="Arial"/>
        </w:rPr>
        <w:t>e Frydrychowicach</w:t>
      </w:r>
      <w:r w:rsidR="00291403">
        <w:rPr>
          <w:rFonts w:ascii="Arial" w:hAnsi="Arial" w:cs="Arial"/>
        </w:rPr>
        <w:t>.</w:t>
      </w:r>
      <w:r w:rsidRPr="00343391">
        <w:rPr>
          <w:rFonts w:ascii="Arial" w:hAnsi="Arial" w:cs="Arial"/>
        </w:rPr>
        <w:t xml:space="preserve"> Po nabożeństwie barwny korowód dożynkowy przeszedł na </w:t>
      </w:r>
      <w:r w:rsidRPr="00343391">
        <w:rPr>
          <w:rFonts w:ascii="Arial" w:hAnsi="Arial" w:cs="Arial"/>
        </w:rPr>
        <w:t>boisko sportowe</w:t>
      </w:r>
      <w:r w:rsidRPr="00343391">
        <w:rPr>
          <w:rFonts w:ascii="Arial" w:hAnsi="Arial" w:cs="Arial"/>
        </w:rPr>
        <w:t xml:space="preserve"> przy Gminnym Ośrodku Kultury, gdzie odbyła się główna część wydarzenia.</w:t>
      </w:r>
    </w:p>
    <w:p w14:paraId="6448F96A" w14:textId="77777777" w:rsidR="003316BA" w:rsidRDefault="00343391" w:rsidP="00343391">
      <w:pPr>
        <w:rPr>
          <w:rFonts w:ascii="Arial" w:hAnsi="Arial" w:cs="Arial"/>
        </w:rPr>
      </w:pPr>
      <w:r w:rsidRPr="00343391">
        <w:rPr>
          <w:rFonts w:ascii="Arial" w:hAnsi="Arial" w:cs="Arial"/>
        </w:rPr>
        <w:t>Dla mieszkańców przygotowano liczne atrakcje, w tym:</w:t>
      </w:r>
      <w:r w:rsidRPr="00343391">
        <w:rPr>
          <w:rFonts w:ascii="Arial" w:hAnsi="Arial" w:cs="Arial"/>
        </w:rPr>
        <w:t xml:space="preserve"> </w:t>
      </w:r>
      <w:proofErr w:type="spellStart"/>
      <w:r w:rsidRPr="00343391">
        <w:rPr>
          <w:rFonts w:ascii="Arial" w:hAnsi="Arial" w:cs="Arial"/>
        </w:rPr>
        <w:t>Traktoryja</w:t>
      </w:r>
      <w:proofErr w:type="spellEnd"/>
      <w:r w:rsidRPr="00343391">
        <w:rPr>
          <w:rFonts w:ascii="Arial" w:hAnsi="Arial" w:cs="Arial"/>
        </w:rPr>
        <w:t xml:space="preserve">- rywalizację traktorów, </w:t>
      </w:r>
      <w:r w:rsidRPr="00343391">
        <w:rPr>
          <w:rFonts w:ascii="Arial" w:hAnsi="Arial" w:cs="Arial"/>
        </w:rPr>
        <w:t>wystawy, stoiska Kół Gospodyń Wiejskich</w:t>
      </w:r>
      <w:r w:rsidRPr="00343391">
        <w:rPr>
          <w:rFonts w:ascii="Arial" w:hAnsi="Arial" w:cs="Arial"/>
        </w:rPr>
        <w:t xml:space="preserve">, </w:t>
      </w:r>
      <w:r w:rsidRPr="00343391">
        <w:rPr>
          <w:rFonts w:ascii="Arial" w:hAnsi="Arial" w:cs="Arial"/>
        </w:rPr>
        <w:t>koncert zespołu</w:t>
      </w:r>
      <w:r w:rsidR="00291403">
        <w:rPr>
          <w:rFonts w:ascii="Arial" w:hAnsi="Arial" w:cs="Arial"/>
        </w:rPr>
        <w:t xml:space="preserve"> BARTNICKY</w:t>
      </w:r>
      <w:r w:rsidRPr="00343391">
        <w:rPr>
          <w:rFonts w:ascii="Arial" w:hAnsi="Arial" w:cs="Arial"/>
        </w:rPr>
        <w:t>, który zakończył się zabawą taneczną do późnych godzin wieczornych.</w:t>
      </w:r>
      <w:r w:rsidRPr="00343391">
        <w:rPr>
          <w:rFonts w:ascii="Arial" w:hAnsi="Arial" w:cs="Arial"/>
        </w:rPr>
        <w:t xml:space="preserve"> </w:t>
      </w:r>
    </w:p>
    <w:p w14:paraId="360B0AE4" w14:textId="0E3A0E73" w:rsidR="00343391" w:rsidRDefault="00343391" w:rsidP="00343391">
      <w:pPr>
        <w:rPr>
          <w:rFonts w:ascii="Arial" w:hAnsi="Arial" w:cs="Arial"/>
        </w:rPr>
      </w:pPr>
      <w:r w:rsidRPr="00343391">
        <w:rPr>
          <w:rFonts w:ascii="Arial" w:hAnsi="Arial" w:cs="Arial"/>
        </w:rPr>
        <w:t>Na imprezie nie zabrakło również przedstawicieli Projektu:</w:t>
      </w:r>
      <w:r w:rsidRPr="00343391">
        <w:rPr>
          <w:rFonts w:ascii="Arial" w:hAnsi="Arial" w:cs="Arial"/>
          <w:b/>
          <w:bCs/>
        </w:rPr>
        <w:t xml:space="preserve"> </w:t>
      </w:r>
      <w:r w:rsidRPr="00343391">
        <w:rPr>
          <w:rFonts w:ascii="Arial" w:hAnsi="Arial" w:cs="Arial"/>
          <w:b/>
          <w:bCs/>
        </w:rPr>
        <w:t xml:space="preserve">„Rozwój LOWE w Nidku” </w:t>
      </w:r>
      <w:r w:rsidRPr="00343391">
        <w:rPr>
          <w:rFonts w:ascii="Arial" w:hAnsi="Arial" w:cs="Arial"/>
        </w:rPr>
        <w:t>realizowan</w:t>
      </w:r>
      <w:r w:rsidRPr="00343391">
        <w:rPr>
          <w:rFonts w:ascii="Arial" w:hAnsi="Arial" w:cs="Arial"/>
        </w:rPr>
        <w:t xml:space="preserve">ego </w:t>
      </w:r>
      <w:r w:rsidRPr="00343391">
        <w:rPr>
          <w:rFonts w:ascii="Arial" w:hAnsi="Arial" w:cs="Arial"/>
        </w:rPr>
        <w:t>przez Gminę Wieprz</w:t>
      </w:r>
      <w:r w:rsidRPr="00343391">
        <w:rPr>
          <w:rFonts w:ascii="Arial" w:hAnsi="Arial" w:cs="Arial"/>
          <w:b/>
          <w:bCs/>
        </w:rPr>
        <w:t xml:space="preserve"> </w:t>
      </w:r>
      <w:r w:rsidRPr="00343391">
        <w:rPr>
          <w:rFonts w:ascii="Arial" w:hAnsi="Arial" w:cs="Arial"/>
        </w:rPr>
        <w:t>w ramach programu Fundusze Europejskie dla Małopolski 2021-2027, Priorytet 6 Fundusze europejskie dla rynku pracy, edukacji i włączenia społecznego, Działanie 6.13 Lokalne inicjatywy edukacyjne, typ projektu: B. Tworzenie i rozwój Lokalnych Ośrodków Wiedzy i Edukacji (LOWE)</w:t>
      </w:r>
      <w:r>
        <w:rPr>
          <w:rFonts w:ascii="Arial" w:hAnsi="Arial" w:cs="Arial"/>
        </w:rPr>
        <w:t>.</w:t>
      </w:r>
    </w:p>
    <w:p w14:paraId="592EF245" w14:textId="177D4819" w:rsidR="00343391" w:rsidRDefault="00343391" w:rsidP="00343391">
      <w:pPr>
        <w:rPr>
          <w:rFonts w:ascii="Arial" w:hAnsi="Arial" w:cs="Arial"/>
        </w:rPr>
      </w:pPr>
      <w:r>
        <w:rPr>
          <w:rFonts w:ascii="Arial" w:hAnsi="Arial" w:cs="Arial"/>
        </w:rPr>
        <w:t>Nasz punkt cieszył się dużym zainteresowaniem zarówno ze strony mieszkańców, jak również przedstawicieli samorządów.</w:t>
      </w:r>
    </w:p>
    <w:p w14:paraId="09E6221B" w14:textId="3E1072FB" w:rsidR="00343391" w:rsidRDefault="00343391" w:rsidP="003433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Przybyli </w:t>
      </w:r>
      <w:r w:rsidR="00291403">
        <w:rPr>
          <w:rFonts w:ascii="Arial" w:hAnsi="Arial" w:cs="Arial"/>
        </w:rPr>
        <w:t>uczestnicy uroczystości mogli uzyskać podstawowe informacje odnośnie realizowanego programu, przedstawiony im został aktualny harmonogram zajęć w miesiącu wrześniu oraz można było złożyć formularz rekrutacyjny do wzięcia udziału w projekcie.</w:t>
      </w:r>
    </w:p>
    <w:p w14:paraId="1E721180" w14:textId="19162DA0" w:rsidR="003316BA" w:rsidRPr="00343391" w:rsidRDefault="003316BA" w:rsidP="003433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Bardzo duże zainteresowanie wzbudzały już realizowane warsztaty florystyczne, </w:t>
      </w:r>
      <w:proofErr w:type="gramStart"/>
      <w:r>
        <w:rPr>
          <w:rFonts w:ascii="Arial" w:hAnsi="Arial" w:cs="Arial"/>
        </w:rPr>
        <w:t>joga,</w:t>
      </w:r>
      <w:proofErr w:type="gramEnd"/>
      <w:r>
        <w:rPr>
          <w:rFonts w:ascii="Arial" w:hAnsi="Arial" w:cs="Arial"/>
        </w:rPr>
        <w:t xml:space="preserve"> czy animacje taneczne w rytmach Latino.</w:t>
      </w:r>
    </w:p>
    <w:p w14:paraId="3F741333" w14:textId="7EA0D9A8" w:rsidR="0010013A" w:rsidRPr="0010013A" w:rsidRDefault="0010013A" w:rsidP="0010013A">
      <w:pPr>
        <w:spacing w:line="276" w:lineRule="auto"/>
        <w:rPr>
          <w:rFonts w:ascii="Arial" w:hAnsi="Arial" w:cs="Arial"/>
        </w:rPr>
      </w:pPr>
    </w:p>
    <w:p w14:paraId="7B21A287" w14:textId="5E954BB8" w:rsidR="001A06CF" w:rsidRDefault="001A06CF" w:rsidP="003316BA">
      <w:pPr>
        <w:tabs>
          <w:tab w:val="left" w:pos="7785"/>
        </w:tabs>
      </w:pPr>
      <w:hyperlink r:id="rId5" w:history="1">
        <w:r w:rsidRPr="007A1B17">
          <w:rPr>
            <w:rStyle w:val="Hipercze"/>
            <w:rFonts w:ascii="Times New Roman" w:hAnsi="Times New Roman" w:cs="Times New Roman"/>
            <w:b/>
            <w:bCs/>
            <w:color w:val="0064D1"/>
            <w:bdr w:val="none" w:sz="0" w:space="0" w:color="auto" w:frame="1"/>
          </w:rPr>
          <w:t>#FunduszeUE</w:t>
        </w:r>
      </w:hyperlink>
      <w:r w:rsidRPr="007A1B17">
        <w:rPr>
          <w:rFonts w:ascii="Times New Roman" w:hAnsi="Times New Roman" w:cs="Times New Roman"/>
          <w:color w:val="080809"/>
          <w:shd w:val="clear" w:color="auto" w:fill="FFFFFF"/>
        </w:rPr>
        <w:br/>
      </w:r>
      <w:hyperlink r:id="rId6" w:history="1">
        <w:r w:rsidRPr="007A1B17">
          <w:rPr>
            <w:rStyle w:val="Hipercze"/>
            <w:rFonts w:ascii="Times New Roman" w:hAnsi="Times New Roman" w:cs="Times New Roman"/>
            <w:b/>
            <w:bCs/>
            <w:color w:val="0064D1"/>
            <w:bdr w:val="none" w:sz="0" w:space="0" w:color="auto" w:frame="1"/>
          </w:rPr>
          <w:t>#FunduszeEuropejskie</w:t>
        </w:r>
      </w:hyperlink>
      <w:r>
        <w:br/>
      </w:r>
    </w:p>
    <w:sectPr w:rsidR="001A0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60"/>
    <w:rsid w:val="0010013A"/>
    <w:rsid w:val="001A06CF"/>
    <w:rsid w:val="00291403"/>
    <w:rsid w:val="003316BA"/>
    <w:rsid w:val="00343391"/>
    <w:rsid w:val="003E6560"/>
    <w:rsid w:val="00420111"/>
    <w:rsid w:val="00593965"/>
    <w:rsid w:val="008F50FC"/>
    <w:rsid w:val="00A41866"/>
    <w:rsid w:val="00A567C2"/>
    <w:rsid w:val="00B612CF"/>
    <w:rsid w:val="00C8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DF64"/>
  <w15:chartTrackingRefBased/>
  <w15:docId w15:val="{9451F396-5EBE-4D4E-A0F5-D442E775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6CF"/>
  </w:style>
  <w:style w:type="paragraph" w:styleId="Nagwek1">
    <w:name w:val="heading 1"/>
    <w:basedOn w:val="Normalny"/>
    <w:next w:val="Normalny"/>
    <w:link w:val="Nagwek1Znak"/>
    <w:uiPriority w:val="9"/>
    <w:qFormat/>
    <w:rsid w:val="003E6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6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6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6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6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6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6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6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6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6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5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65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65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65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65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65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6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6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6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65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65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65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6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65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656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A06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1A06C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00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funduszeeuropejskie?__eep__=6&amp;__cft__%5b0%5d=AZXJOlfVQR8tUu1JwA7Eb95w41FR1bHxS7BLilhWhLf5M4wUV_VCdqcErn2uzuKeyElYh5PK2uS7eko5rJ0qkoPp4SLwCHnZzkgH1SyEKDBDmjNfFWKBbuS2SJ4qumssw7VmGjUFvvz7bfP6u-BBHikJTe0HdCo_fA59H3CiLskyEw&amp;__tn__=*NK-R" TargetMode="External"/><Relationship Id="rId5" Type="http://schemas.openxmlformats.org/officeDocument/2006/relationships/hyperlink" Target="https://www.facebook.com/hashtag/funduszeue?__eep__=6&amp;__cft__%5b0%5d=AZXJOlfVQR8tUu1JwA7Eb95w41FR1bHxS7BLilhWhLf5M4wUV_VCdqcErn2uzuKeyElYh5PK2uS7eko5rJ0qkoPp4SLwCHnZzkgH1SyEKDBDmjNfFWKBbuS2SJ4qumssw7VmGjUFvvz7bfP6u-BBHikJTe0HdCo_fA59H3CiLskyEw&amp;__tn__=*NK-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Cinal</dc:creator>
  <cp:keywords/>
  <dc:description/>
  <cp:lastModifiedBy>Agnieszka Cinal</cp:lastModifiedBy>
  <cp:revision>2</cp:revision>
  <dcterms:created xsi:type="dcterms:W3CDTF">2025-08-29T07:15:00Z</dcterms:created>
  <dcterms:modified xsi:type="dcterms:W3CDTF">2025-09-17T10:52:00Z</dcterms:modified>
</cp:coreProperties>
</file>