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5ADF25" w14:textId="77777777" w:rsidR="00B55544" w:rsidRDefault="00B55544" w:rsidP="00B55544">
      <w:pPr>
        <w:autoSpaceDE w:val="0"/>
        <w:autoSpaceDN w:val="0"/>
        <w:adjustRightInd w:val="0"/>
        <w:spacing w:after="0" w:line="240" w:lineRule="auto"/>
        <w:jc w:val="right"/>
      </w:pPr>
    </w:p>
    <w:p w14:paraId="37F1D251" w14:textId="43682CFE" w:rsidR="00B55544" w:rsidRPr="004A6679" w:rsidRDefault="00B55544" w:rsidP="00B55544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color w:val="000000"/>
          <w:kern w:val="0"/>
        </w:rPr>
      </w:pPr>
      <w:r w:rsidRPr="004A6679">
        <w:rPr>
          <w:rFonts w:ascii="Arial" w:hAnsi="Arial" w:cs="Arial"/>
        </w:rPr>
        <w:t xml:space="preserve">Załącznik nr 1 do </w:t>
      </w:r>
      <w:r w:rsidRPr="004A6679">
        <w:rPr>
          <w:rFonts w:ascii="Arial" w:hAnsi="Arial" w:cs="Arial"/>
          <w:color w:val="000000"/>
          <w:kern w:val="0"/>
        </w:rPr>
        <w:t>ZARZĄDZENI</w:t>
      </w:r>
      <w:r w:rsidR="00545552" w:rsidRPr="004A6679">
        <w:rPr>
          <w:rFonts w:ascii="Arial" w:hAnsi="Arial" w:cs="Arial"/>
          <w:color w:val="000000"/>
          <w:kern w:val="0"/>
        </w:rPr>
        <w:t>A</w:t>
      </w:r>
      <w:r w:rsidRPr="004A6679">
        <w:rPr>
          <w:rFonts w:ascii="Arial" w:hAnsi="Arial" w:cs="Arial"/>
          <w:color w:val="000000"/>
          <w:kern w:val="0"/>
        </w:rPr>
        <w:t xml:space="preserve"> NR 73/2025</w:t>
      </w:r>
    </w:p>
    <w:p w14:paraId="1BAEEC0D" w14:textId="77777777" w:rsidR="00B55544" w:rsidRPr="004A6679" w:rsidRDefault="00B55544" w:rsidP="00B55544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color w:val="000000"/>
          <w:kern w:val="0"/>
        </w:rPr>
      </w:pPr>
      <w:r w:rsidRPr="004A6679">
        <w:rPr>
          <w:rFonts w:ascii="Arial" w:hAnsi="Arial" w:cs="Arial"/>
          <w:color w:val="000000"/>
          <w:kern w:val="0"/>
        </w:rPr>
        <w:t>Wójta Gminy Wieprz</w:t>
      </w:r>
    </w:p>
    <w:p w14:paraId="2BE11AF0" w14:textId="432F4B49" w:rsidR="00C875B6" w:rsidRPr="004A6679" w:rsidRDefault="00B55544" w:rsidP="00B55544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color w:val="000000"/>
          <w:kern w:val="0"/>
        </w:rPr>
      </w:pPr>
      <w:r w:rsidRPr="004A6679">
        <w:rPr>
          <w:rFonts w:ascii="Arial" w:hAnsi="Arial" w:cs="Arial"/>
          <w:color w:val="000000"/>
          <w:kern w:val="0"/>
        </w:rPr>
        <w:t>z dnia 11 lipca 2025 r.</w:t>
      </w:r>
    </w:p>
    <w:p w14:paraId="6C97044B" w14:textId="77777777" w:rsidR="00445451" w:rsidRPr="004A6679" w:rsidRDefault="00445451">
      <w:pPr>
        <w:rPr>
          <w:rFonts w:ascii="Arial" w:hAnsi="Arial" w:cs="Arial"/>
        </w:rPr>
      </w:pPr>
    </w:p>
    <w:p w14:paraId="0A8EF6C9" w14:textId="7BF75E7E" w:rsidR="00BE1C9E" w:rsidRPr="004A6679" w:rsidRDefault="00445451" w:rsidP="00BE1C9E">
      <w:pPr>
        <w:jc w:val="center"/>
        <w:rPr>
          <w:rFonts w:ascii="Arial" w:hAnsi="Arial" w:cs="Arial"/>
          <w:b/>
        </w:rPr>
      </w:pPr>
      <w:r w:rsidRPr="004A6679">
        <w:rPr>
          <w:rFonts w:ascii="Arial" w:hAnsi="Arial" w:cs="Arial"/>
          <w:b/>
        </w:rPr>
        <w:t>REGULAMIN REKRUTACJI I UCZESTNICTWA W PROJEKCIE</w:t>
      </w:r>
    </w:p>
    <w:p w14:paraId="62056B29" w14:textId="175081B9" w:rsidR="00445451" w:rsidRPr="004A6679" w:rsidRDefault="007D6070" w:rsidP="00B55544">
      <w:pPr>
        <w:jc w:val="center"/>
        <w:rPr>
          <w:rFonts w:ascii="Arial" w:hAnsi="Arial" w:cs="Arial"/>
          <w:b/>
        </w:rPr>
      </w:pPr>
      <w:r w:rsidRPr="004A6679">
        <w:rPr>
          <w:rFonts w:ascii="Arial" w:hAnsi="Arial" w:cs="Arial"/>
          <w:b/>
        </w:rPr>
        <w:t>Rozwój LOWE w Nidku</w:t>
      </w:r>
    </w:p>
    <w:p w14:paraId="6E97AB1E" w14:textId="1049A039" w:rsidR="00BE1C9E" w:rsidRPr="004A6679" w:rsidRDefault="00445451" w:rsidP="00C929BC">
      <w:pPr>
        <w:spacing w:after="0" w:line="360" w:lineRule="auto"/>
        <w:ind w:firstLine="708"/>
        <w:jc w:val="both"/>
        <w:rPr>
          <w:rFonts w:ascii="Arial" w:hAnsi="Arial" w:cs="Arial"/>
        </w:rPr>
      </w:pPr>
      <w:r w:rsidRPr="004A6679">
        <w:rPr>
          <w:rFonts w:ascii="Arial" w:hAnsi="Arial" w:cs="Arial"/>
        </w:rPr>
        <w:t xml:space="preserve">Niniejszy Regulamin określa zasady rekrutacji i korzystania z oferty edukacyjnej LOWE przez osoby dorosłe w projekcie: </w:t>
      </w:r>
      <w:r w:rsidRPr="004A6679">
        <w:rPr>
          <w:rFonts w:ascii="Arial" w:hAnsi="Arial" w:cs="Arial"/>
          <w:b/>
          <w:bCs/>
        </w:rPr>
        <w:t>Rozwój LOWE w Nidku</w:t>
      </w:r>
      <w:r w:rsidRPr="004A6679">
        <w:rPr>
          <w:rFonts w:ascii="Arial" w:hAnsi="Arial" w:cs="Arial"/>
        </w:rPr>
        <w:t xml:space="preserve"> </w:t>
      </w:r>
      <w:r w:rsidRPr="004A6679">
        <w:rPr>
          <w:rFonts w:ascii="Arial" w:hAnsi="Arial" w:cs="Arial"/>
          <w:bCs/>
        </w:rPr>
        <w:t>realizowanym w ramach programu:</w:t>
      </w:r>
      <w:r w:rsidR="00BA2A6D" w:rsidRPr="004A6679">
        <w:rPr>
          <w:rFonts w:ascii="Arial" w:hAnsi="Arial" w:cs="Arial"/>
          <w:bCs/>
        </w:rPr>
        <w:t xml:space="preserve"> </w:t>
      </w:r>
      <w:r w:rsidRPr="004A6679">
        <w:rPr>
          <w:rFonts w:ascii="Arial" w:hAnsi="Arial" w:cs="Arial"/>
          <w:b/>
        </w:rPr>
        <w:t>Fundusze Europejskie dla Małopolski 2021-2027, Priorytet 6 Fundusze europejskie dla rynku pracy, edukacji i</w:t>
      </w:r>
      <w:r w:rsidRPr="004A6679">
        <w:rPr>
          <w:rFonts w:ascii="Arial" w:hAnsi="Arial" w:cs="Arial"/>
        </w:rPr>
        <w:t xml:space="preserve"> </w:t>
      </w:r>
      <w:r w:rsidRPr="004A6679">
        <w:rPr>
          <w:rFonts w:ascii="Arial" w:hAnsi="Arial" w:cs="Arial"/>
          <w:b/>
        </w:rPr>
        <w:t>włączenia społecznego, Działanie 6.13 Lokalne inicjatywy edukacyjne, typ projektu</w:t>
      </w:r>
      <w:r w:rsidR="001133FC" w:rsidRPr="004A6679">
        <w:rPr>
          <w:rFonts w:ascii="Arial" w:hAnsi="Arial" w:cs="Arial"/>
          <w:b/>
        </w:rPr>
        <w:t>:</w:t>
      </w:r>
      <w:r w:rsidRPr="004A6679">
        <w:rPr>
          <w:rFonts w:ascii="Arial" w:hAnsi="Arial" w:cs="Arial"/>
          <w:b/>
        </w:rPr>
        <w:t xml:space="preserve"> B. Tworzenie i rozwój Lokalnych Ośrodków Wiedzy i Edukacji (LOWE)</w:t>
      </w:r>
      <w:r w:rsidRPr="004A6679">
        <w:rPr>
          <w:rFonts w:ascii="Arial" w:hAnsi="Arial" w:cs="Arial"/>
        </w:rPr>
        <w:t xml:space="preserve"> na podstawie umowy nr FEMP.06.13-IP.01-1348/24</w:t>
      </w:r>
      <w:r w:rsidR="00BA2A6D" w:rsidRPr="004A6679">
        <w:rPr>
          <w:rFonts w:ascii="Arial" w:hAnsi="Arial" w:cs="Arial"/>
        </w:rPr>
        <w:t xml:space="preserve">-00 </w:t>
      </w:r>
      <w:r w:rsidRPr="004A6679">
        <w:rPr>
          <w:rFonts w:ascii="Arial" w:hAnsi="Arial" w:cs="Arial"/>
        </w:rPr>
        <w:t>zawartej pomiędzy Małopolskim Centrum Przedsiębiorczości  z siedzibą  w Krakowie, ul. Armii Krajowej 16, 30-150 Kraków, a Gminą Wieprz ul. Centralna 5, 34-122 Wieprz, reprezentowaną przez Panią Małgorzatę Chrapek – Wójt Gminy Wieprz.</w:t>
      </w:r>
    </w:p>
    <w:p w14:paraId="205129DC" w14:textId="2E741D99" w:rsidR="00B67545" w:rsidRPr="004A6679" w:rsidRDefault="00B67545" w:rsidP="00B67545">
      <w:pPr>
        <w:spacing w:after="216" w:line="360" w:lineRule="auto"/>
        <w:ind w:left="331" w:right="437" w:hanging="10"/>
        <w:jc w:val="center"/>
        <w:rPr>
          <w:rFonts w:ascii="Arial" w:hAnsi="Arial" w:cs="Arial"/>
        </w:rPr>
      </w:pPr>
      <w:r w:rsidRPr="004A6679">
        <w:rPr>
          <w:rFonts w:ascii="Arial" w:hAnsi="Arial" w:cs="Arial"/>
          <w:b/>
        </w:rPr>
        <w:t>§ 1</w:t>
      </w:r>
    </w:p>
    <w:p w14:paraId="64BF8F0C" w14:textId="77777777" w:rsidR="00B67545" w:rsidRPr="004A6679" w:rsidRDefault="00B67545" w:rsidP="00BE1C9E">
      <w:pPr>
        <w:spacing w:line="360" w:lineRule="auto"/>
        <w:ind w:left="-15" w:firstLine="3553"/>
        <w:jc w:val="both"/>
        <w:rPr>
          <w:rFonts w:ascii="Arial" w:hAnsi="Arial" w:cs="Arial"/>
          <w:b/>
        </w:rPr>
      </w:pPr>
      <w:r w:rsidRPr="004A6679">
        <w:rPr>
          <w:rFonts w:ascii="Arial" w:hAnsi="Arial" w:cs="Arial"/>
          <w:b/>
        </w:rPr>
        <w:t xml:space="preserve">Postanowienia ogólne </w:t>
      </w:r>
    </w:p>
    <w:p w14:paraId="23DFAD0E" w14:textId="77777777" w:rsidR="00B67545" w:rsidRPr="004A6679" w:rsidRDefault="00B67545" w:rsidP="00BE1C9E">
      <w:pPr>
        <w:spacing w:line="360" w:lineRule="auto"/>
        <w:ind w:left="-15"/>
        <w:jc w:val="both"/>
        <w:rPr>
          <w:rFonts w:ascii="Arial" w:hAnsi="Arial" w:cs="Arial"/>
        </w:rPr>
      </w:pPr>
      <w:r w:rsidRPr="004A6679">
        <w:rPr>
          <w:rFonts w:ascii="Arial" w:hAnsi="Arial" w:cs="Arial"/>
        </w:rPr>
        <w:t xml:space="preserve">Użyte w regulaminie sformułowania oznaczają: </w:t>
      </w:r>
    </w:p>
    <w:p w14:paraId="56FEC8ED" w14:textId="5FCBBD86" w:rsidR="00B67545" w:rsidRPr="004A6679" w:rsidRDefault="00BE1C9E" w:rsidP="00BE1C9E">
      <w:pPr>
        <w:spacing w:after="4" w:line="360" w:lineRule="auto"/>
        <w:ind w:right="30"/>
        <w:jc w:val="both"/>
        <w:rPr>
          <w:rFonts w:ascii="Arial" w:hAnsi="Arial" w:cs="Arial"/>
        </w:rPr>
      </w:pPr>
      <w:r w:rsidRPr="004A6679">
        <w:rPr>
          <w:rFonts w:ascii="Arial" w:hAnsi="Arial" w:cs="Arial"/>
          <w:b/>
        </w:rPr>
        <w:t xml:space="preserve">1)  </w:t>
      </w:r>
      <w:r w:rsidR="00B67545" w:rsidRPr="004A6679">
        <w:rPr>
          <w:rFonts w:ascii="Arial" w:hAnsi="Arial" w:cs="Arial"/>
          <w:b/>
        </w:rPr>
        <w:t>Beneficjent</w:t>
      </w:r>
      <w:r w:rsidR="00B67545" w:rsidRPr="004A6679">
        <w:rPr>
          <w:rFonts w:ascii="Arial" w:hAnsi="Arial" w:cs="Arial"/>
        </w:rPr>
        <w:t xml:space="preserve"> – należy przez to rozumieć Gminę Wieprz, ul. Centralna 5, 3</w:t>
      </w:r>
      <w:r w:rsidRPr="004A6679">
        <w:rPr>
          <w:rFonts w:ascii="Arial" w:hAnsi="Arial" w:cs="Arial"/>
        </w:rPr>
        <w:t xml:space="preserve">4-122 </w:t>
      </w:r>
      <w:r w:rsidR="00B67545" w:rsidRPr="004A6679">
        <w:rPr>
          <w:rFonts w:ascii="Arial" w:hAnsi="Arial" w:cs="Arial"/>
        </w:rPr>
        <w:t xml:space="preserve">Wieprz; </w:t>
      </w:r>
    </w:p>
    <w:p w14:paraId="717473EA" w14:textId="144AB100" w:rsidR="007C184A" w:rsidRPr="004A6679" w:rsidRDefault="00EA25A3" w:rsidP="00BE1C9E">
      <w:pPr>
        <w:spacing w:after="4" w:line="360" w:lineRule="auto"/>
        <w:ind w:right="28"/>
        <w:jc w:val="both"/>
        <w:rPr>
          <w:rFonts w:ascii="Arial" w:hAnsi="Arial" w:cs="Arial"/>
        </w:rPr>
      </w:pPr>
      <w:r w:rsidRPr="004A6679">
        <w:rPr>
          <w:rFonts w:ascii="Arial" w:hAnsi="Arial" w:cs="Arial"/>
          <w:b/>
        </w:rPr>
        <w:t xml:space="preserve">2)  </w:t>
      </w:r>
      <w:r w:rsidR="007C184A" w:rsidRPr="004A6679">
        <w:rPr>
          <w:rFonts w:ascii="Arial" w:hAnsi="Arial" w:cs="Arial"/>
          <w:b/>
        </w:rPr>
        <w:t>Biuro LOWE</w:t>
      </w:r>
      <w:r w:rsidR="007C184A" w:rsidRPr="004A6679">
        <w:rPr>
          <w:rFonts w:ascii="Arial" w:hAnsi="Arial" w:cs="Arial"/>
        </w:rPr>
        <w:t xml:space="preserve"> – należy przez to rozumieć Urząd Gminy w Wieprzu, ul. Centralna 5, 34-122 Wieprz, pokój nr 1</w:t>
      </w:r>
      <w:r w:rsidR="00C929BC" w:rsidRPr="004A6679">
        <w:rPr>
          <w:rFonts w:ascii="Arial" w:hAnsi="Arial" w:cs="Arial"/>
        </w:rPr>
        <w:t>;</w:t>
      </w:r>
    </w:p>
    <w:p w14:paraId="2C40378B" w14:textId="4861D2C5" w:rsidR="007C184A" w:rsidRPr="004A6679" w:rsidRDefault="00EA25A3" w:rsidP="00BE1C9E">
      <w:pPr>
        <w:spacing w:after="4" w:line="360" w:lineRule="auto"/>
        <w:ind w:left="3" w:right="30"/>
        <w:jc w:val="both"/>
        <w:rPr>
          <w:rFonts w:ascii="Arial" w:hAnsi="Arial" w:cs="Arial"/>
        </w:rPr>
      </w:pPr>
      <w:r w:rsidRPr="004A6679">
        <w:rPr>
          <w:rFonts w:ascii="Arial" w:hAnsi="Arial" w:cs="Arial"/>
          <w:b/>
        </w:rPr>
        <w:t>3)</w:t>
      </w:r>
      <w:r w:rsidR="00BE1C9E" w:rsidRPr="004A6679">
        <w:rPr>
          <w:rFonts w:ascii="Arial" w:hAnsi="Arial" w:cs="Arial"/>
          <w:b/>
        </w:rPr>
        <w:t xml:space="preserve"> </w:t>
      </w:r>
      <w:r w:rsidR="007C184A" w:rsidRPr="004A6679">
        <w:rPr>
          <w:rFonts w:ascii="Arial" w:hAnsi="Arial" w:cs="Arial"/>
          <w:b/>
        </w:rPr>
        <w:t xml:space="preserve">Oferta edukacyjna LOWE – </w:t>
      </w:r>
      <w:r w:rsidR="007C184A" w:rsidRPr="004A6679">
        <w:rPr>
          <w:rFonts w:ascii="Arial" w:hAnsi="Arial" w:cs="Arial"/>
        </w:rPr>
        <w:t xml:space="preserve">należy przez to rozumieć formy wsparcia proponowane osobom dorosłym przez Ośrodek LOWE;  </w:t>
      </w:r>
    </w:p>
    <w:p w14:paraId="7BE1C8C8" w14:textId="72B74477" w:rsidR="00EA25A3" w:rsidRPr="004A6679" w:rsidRDefault="00EA25A3" w:rsidP="00BE1C9E">
      <w:pPr>
        <w:spacing w:after="4" w:line="360" w:lineRule="auto"/>
        <w:ind w:right="28"/>
        <w:jc w:val="both"/>
        <w:rPr>
          <w:rFonts w:ascii="Arial" w:hAnsi="Arial" w:cs="Arial"/>
        </w:rPr>
      </w:pPr>
      <w:r w:rsidRPr="004A6679">
        <w:rPr>
          <w:rFonts w:ascii="Arial" w:hAnsi="Arial" w:cs="Arial"/>
          <w:b/>
          <w:bCs/>
        </w:rPr>
        <w:t xml:space="preserve">4) </w:t>
      </w:r>
      <w:r w:rsidR="007C184A" w:rsidRPr="004A6679">
        <w:rPr>
          <w:rFonts w:ascii="Arial" w:hAnsi="Arial" w:cs="Arial"/>
          <w:b/>
          <w:bCs/>
        </w:rPr>
        <w:t>Osoba dorosła</w:t>
      </w:r>
      <w:r w:rsidR="007C184A" w:rsidRPr="004A6679">
        <w:rPr>
          <w:rFonts w:ascii="Arial" w:hAnsi="Arial" w:cs="Arial"/>
        </w:rPr>
        <w:t xml:space="preserve"> – osoba, która w dniu złożenia Formularza rekrutacyjnego ma</w:t>
      </w:r>
      <w:r w:rsidRPr="004A6679">
        <w:rPr>
          <w:rFonts w:ascii="Arial" w:hAnsi="Arial" w:cs="Arial"/>
        </w:rPr>
        <w:t xml:space="preserve"> </w:t>
      </w:r>
      <w:r w:rsidR="007C184A" w:rsidRPr="004A6679">
        <w:rPr>
          <w:rFonts w:ascii="Arial" w:hAnsi="Arial" w:cs="Arial"/>
        </w:rPr>
        <w:t>ukończone 18 lat</w:t>
      </w:r>
      <w:r w:rsidR="00C929BC" w:rsidRPr="004A6679">
        <w:rPr>
          <w:rFonts w:ascii="Arial" w:hAnsi="Arial" w:cs="Arial"/>
        </w:rPr>
        <w:t>;</w:t>
      </w:r>
    </w:p>
    <w:p w14:paraId="2C1D4272" w14:textId="60B4F900" w:rsidR="007C184A" w:rsidRPr="004A6679" w:rsidRDefault="00EA25A3" w:rsidP="00BE1C9E">
      <w:pPr>
        <w:spacing w:after="4" w:line="360" w:lineRule="auto"/>
        <w:ind w:left="3" w:right="28"/>
        <w:jc w:val="both"/>
        <w:rPr>
          <w:rFonts w:ascii="Arial" w:hAnsi="Arial" w:cs="Arial"/>
        </w:rPr>
      </w:pPr>
      <w:r w:rsidRPr="004A6679">
        <w:rPr>
          <w:rFonts w:ascii="Arial" w:hAnsi="Arial" w:cs="Arial"/>
          <w:b/>
          <w:bCs/>
        </w:rPr>
        <w:t>5)</w:t>
      </w:r>
      <w:r w:rsidR="007C184A" w:rsidRPr="004A6679">
        <w:rPr>
          <w:rFonts w:ascii="Arial" w:hAnsi="Arial" w:cs="Arial"/>
          <w:b/>
          <w:bCs/>
        </w:rPr>
        <w:t xml:space="preserve"> </w:t>
      </w:r>
      <w:r w:rsidRPr="004A6679">
        <w:rPr>
          <w:rFonts w:ascii="Arial" w:hAnsi="Arial" w:cs="Arial"/>
          <w:b/>
          <w:bCs/>
        </w:rPr>
        <w:t xml:space="preserve"> </w:t>
      </w:r>
      <w:r w:rsidR="007C184A" w:rsidRPr="004A6679">
        <w:rPr>
          <w:rFonts w:ascii="Arial" w:hAnsi="Arial" w:cs="Arial"/>
          <w:b/>
          <w:bCs/>
        </w:rPr>
        <w:t xml:space="preserve">Osoba nieaktywna zawodowo/bierna zawodowo </w:t>
      </w:r>
      <w:r w:rsidR="007C184A" w:rsidRPr="004A6679">
        <w:rPr>
          <w:rFonts w:ascii="Arial" w:hAnsi="Arial" w:cs="Arial"/>
        </w:rPr>
        <w:t>- osoba, która w danej chwili nie tworzy zasobów siły roboczej (tzn. nie jest osobą pracującą ani bezrobotną). Za osoby bierne zawodowo uznawani są m.in.:</w:t>
      </w:r>
    </w:p>
    <w:p w14:paraId="2091845B" w14:textId="0867F5E2" w:rsidR="00C929BC" w:rsidRPr="004A6679" w:rsidRDefault="007C184A" w:rsidP="00BE1C9E">
      <w:pPr>
        <w:spacing w:after="4" w:line="360" w:lineRule="auto"/>
        <w:ind w:right="28"/>
        <w:jc w:val="both"/>
        <w:rPr>
          <w:rFonts w:ascii="Arial" w:hAnsi="Arial" w:cs="Arial"/>
        </w:rPr>
      </w:pPr>
      <w:r w:rsidRPr="004A6679">
        <w:rPr>
          <w:rFonts w:ascii="Arial" w:hAnsi="Arial" w:cs="Arial"/>
        </w:rPr>
        <w:t>a) studenci studiów stacjonarnych, chyba że są już zatrudnieni (również na część etatu) to wówczas powinni być wykazywani jako osoby pracujące;</w:t>
      </w:r>
    </w:p>
    <w:p w14:paraId="5B1152E1" w14:textId="77777777" w:rsidR="00B55544" w:rsidRPr="004A6679" w:rsidRDefault="00B55544" w:rsidP="00BE1C9E">
      <w:pPr>
        <w:spacing w:after="4" w:line="360" w:lineRule="auto"/>
        <w:ind w:right="28"/>
        <w:jc w:val="both"/>
        <w:rPr>
          <w:rFonts w:ascii="Arial" w:hAnsi="Arial" w:cs="Arial"/>
        </w:rPr>
      </w:pPr>
    </w:p>
    <w:p w14:paraId="5786DD7E" w14:textId="312EDED0" w:rsidR="007C184A" w:rsidRPr="004A6679" w:rsidRDefault="007C184A" w:rsidP="00BE1C9E">
      <w:pPr>
        <w:spacing w:after="4" w:line="360" w:lineRule="auto"/>
        <w:ind w:right="28"/>
        <w:jc w:val="both"/>
        <w:rPr>
          <w:rFonts w:ascii="Arial" w:hAnsi="Arial" w:cs="Arial"/>
        </w:rPr>
      </w:pPr>
      <w:r w:rsidRPr="004A6679">
        <w:rPr>
          <w:rFonts w:ascii="Arial" w:hAnsi="Arial" w:cs="Arial"/>
        </w:rPr>
        <w:t>b) doktoranci, którzy nie są zatrudnieni na uczelni, w innej instytucji lub</w:t>
      </w:r>
      <w:r w:rsidR="00BE1C9E" w:rsidRPr="004A6679">
        <w:rPr>
          <w:rFonts w:ascii="Arial" w:hAnsi="Arial" w:cs="Arial"/>
        </w:rPr>
        <w:t xml:space="preserve"> </w:t>
      </w:r>
      <w:r w:rsidRPr="004A6679">
        <w:rPr>
          <w:rFonts w:ascii="Arial" w:hAnsi="Arial" w:cs="Arial"/>
        </w:rPr>
        <w:t>przedsiębiorstwie. W przypadku, gdy doktorant wykonuje obowiązki służbowe, za które</w:t>
      </w:r>
      <w:r w:rsidR="00EA25A3" w:rsidRPr="004A6679">
        <w:rPr>
          <w:rFonts w:ascii="Arial" w:hAnsi="Arial" w:cs="Arial"/>
        </w:rPr>
        <w:t xml:space="preserve"> </w:t>
      </w:r>
      <w:r w:rsidRPr="004A6679">
        <w:rPr>
          <w:rFonts w:ascii="Arial" w:hAnsi="Arial" w:cs="Arial"/>
        </w:rPr>
        <w:t>otrzymuje wynagrodzenie, lub prowadzi działalność gospodarczą należy</w:t>
      </w:r>
      <w:r w:rsidR="00EA25A3" w:rsidRPr="004A6679">
        <w:rPr>
          <w:rFonts w:ascii="Arial" w:hAnsi="Arial" w:cs="Arial"/>
        </w:rPr>
        <w:t xml:space="preserve"> </w:t>
      </w:r>
      <w:r w:rsidRPr="004A6679">
        <w:rPr>
          <w:rFonts w:ascii="Arial" w:hAnsi="Arial" w:cs="Arial"/>
        </w:rPr>
        <w:t>traktować go</w:t>
      </w:r>
      <w:r w:rsidR="00EA25A3" w:rsidRPr="004A6679">
        <w:rPr>
          <w:rFonts w:ascii="Arial" w:hAnsi="Arial" w:cs="Arial"/>
        </w:rPr>
        <w:t xml:space="preserve"> </w:t>
      </w:r>
      <w:r w:rsidRPr="004A6679">
        <w:rPr>
          <w:rFonts w:ascii="Arial" w:hAnsi="Arial" w:cs="Arial"/>
        </w:rPr>
        <w:t>jako osobę pracującą. W przypadku, gdy doktorant jest zarejestrowany</w:t>
      </w:r>
      <w:r w:rsidR="00EA25A3" w:rsidRPr="004A6679">
        <w:rPr>
          <w:rFonts w:ascii="Arial" w:hAnsi="Arial" w:cs="Arial"/>
        </w:rPr>
        <w:t xml:space="preserve"> </w:t>
      </w:r>
      <w:r w:rsidRPr="004A6679">
        <w:rPr>
          <w:rFonts w:ascii="Arial" w:hAnsi="Arial" w:cs="Arial"/>
        </w:rPr>
        <w:t>jako bezrobotny,</w:t>
      </w:r>
      <w:r w:rsidR="00EA25A3" w:rsidRPr="004A6679">
        <w:rPr>
          <w:rFonts w:ascii="Arial" w:hAnsi="Arial" w:cs="Arial"/>
        </w:rPr>
        <w:t xml:space="preserve"> </w:t>
      </w:r>
      <w:r w:rsidRPr="004A6679">
        <w:rPr>
          <w:rFonts w:ascii="Arial" w:hAnsi="Arial" w:cs="Arial"/>
        </w:rPr>
        <w:t>należy go wykazywać we wskaźniku dotyczącym osób bezrobotnych</w:t>
      </w:r>
      <w:r w:rsidR="00EA25A3" w:rsidRPr="004A6679">
        <w:rPr>
          <w:rFonts w:ascii="Arial" w:hAnsi="Arial" w:cs="Arial"/>
        </w:rPr>
        <w:t>;</w:t>
      </w:r>
    </w:p>
    <w:p w14:paraId="6BEC2188" w14:textId="04E0856F" w:rsidR="007C184A" w:rsidRPr="004A6679" w:rsidRDefault="00EA25A3" w:rsidP="00BE1C9E">
      <w:pPr>
        <w:spacing w:after="4" w:line="360" w:lineRule="auto"/>
        <w:ind w:right="28"/>
        <w:jc w:val="both"/>
        <w:rPr>
          <w:rFonts w:ascii="Arial" w:hAnsi="Arial" w:cs="Arial"/>
        </w:rPr>
      </w:pPr>
      <w:r w:rsidRPr="004A6679">
        <w:rPr>
          <w:rFonts w:ascii="Arial" w:hAnsi="Arial" w:cs="Arial"/>
          <w:b/>
          <w:bCs/>
        </w:rPr>
        <w:t>6)</w:t>
      </w:r>
      <w:r w:rsidRPr="004A6679">
        <w:rPr>
          <w:rFonts w:ascii="Arial" w:hAnsi="Arial" w:cs="Arial"/>
        </w:rPr>
        <w:t xml:space="preserve">  </w:t>
      </w:r>
      <w:r w:rsidRPr="004A6679">
        <w:rPr>
          <w:rFonts w:ascii="Arial" w:hAnsi="Arial" w:cs="Arial"/>
          <w:b/>
          <w:bCs/>
        </w:rPr>
        <w:t>Osoba bezrobotna</w:t>
      </w:r>
      <w:r w:rsidRPr="004A6679">
        <w:rPr>
          <w:rFonts w:ascii="Arial" w:hAnsi="Arial" w:cs="Arial"/>
        </w:rPr>
        <w:t xml:space="preserve"> - osoba pozostająca bez pracy, gotowa do podjęcia pracy i aktywnie poszukująca zatrudnienia. Definicja ta uwzględnia wszystkie osoby zarejestrowane jako bezrobotne zgodnie z krajową definicją, nawet jeżeli nie spełniają one wszystkich trzech kryteriów wskazanych wyżej. Osoby kwalifikujące się do urlopu macierzyńskiego lub rodzicielskiego, które są bezrobotne w rozumieniu niniejszej definicji (nie pobierają świadczeń z tytułu urlopu), należy wykazywać również jako osoby bezrobotne;</w:t>
      </w:r>
    </w:p>
    <w:p w14:paraId="7860FE46" w14:textId="2B784570" w:rsidR="007C184A" w:rsidRPr="004A6679" w:rsidRDefault="00EA25A3" w:rsidP="00BE1C9E">
      <w:pPr>
        <w:spacing w:after="4" w:line="360" w:lineRule="auto"/>
        <w:ind w:right="30"/>
        <w:jc w:val="both"/>
        <w:rPr>
          <w:rFonts w:ascii="Arial" w:hAnsi="Arial" w:cs="Arial"/>
        </w:rPr>
      </w:pPr>
      <w:r w:rsidRPr="004A6679">
        <w:rPr>
          <w:rFonts w:ascii="Arial" w:hAnsi="Arial" w:cs="Arial"/>
          <w:b/>
          <w:bCs/>
        </w:rPr>
        <w:t>7)</w:t>
      </w:r>
      <w:r w:rsidRPr="004A6679">
        <w:rPr>
          <w:rFonts w:ascii="Arial" w:hAnsi="Arial" w:cs="Arial"/>
        </w:rPr>
        <w:t xml:space="preserve">  </w:t>
      </w:r>
      <w:r w:rsidRPr="004A6679">
        <w:rPr>
          <w:rFonts w:ascii="Arial" w:hAnsi="Arial" w:cs="Arial"/>
          <w:b/>
          <w:bCs/>
        </w:rPr>
        <w:t>Osoby aktywnie poszukujące zatrudnienia</w:t>
      </w:r>
      <w:r w:rsidRPr="004A6679">
        <w:rPr>
          <w:rFonts w:ascii="Arial" w:hAnsi="Arial" w:cs="Arial"/>
        </w:rPr>
        <w:t xml:space="preserve"> to osoby zarejestrowane w urzędzie pracy jako bezrobotne lub poszukujące pracy lub niezarejestrowane, lecz spełniające powyższe przesłanki, tj. gotowość do podjęcia pracy i aktywne poszukiwanie zatrudnienia;</w:t>
      </w:r>
    </w:p>
    <w:p w14:paraId="41B4DAB3" w14:textId="7FC65F7A" w:rsidR="00EA25A3" w:rsidRPr="004A6679" w:rsidRDefault="00EA25A3" w:rsidP="00BE1C9E">
      <w:pPr>
        <w:spacing w:after="4" w:line="360" w:lineRule="auto"/>
        <w:ind w:right="30"/>
        <w:jc w:val="both"/>
        <w:rPr>
          <w:rFonts w:ascii="Arial" w:hAnsi="Arial" w:cs="Arial"/>
        </w:rPr>
      </w:pPr>
      <w:r w:rsidRPr="004A6679">
        <w:rPr>
          <w:rFonts w:ascii="Arial" w:hAnsi="Arial" w:cs="Arial"/>
          <w:b/>
          <w:bCs/>
        </w:rPr>
        <w:t>8)  Osoba długotrwale bezrobotna</w:t>
      </w:r>
      <w:r w:rsidRPr="004A6679">
        <w:rPr>
          <w:rFonts w:ascii="Arial" w:hAnsi="Arial" w:cs="Arial"/>
        </w:rPr>
        <w:t xml:space="preserve"> – osoba bezrobotna pozostającą w rejestrze PUP przez okres ponad 12 miesięcy w okresie ostatnich 2 lat, z wyłączeniem okresów odbywania stażu i przygotowania zawodowego dorosłych</w:t>
      </w:r>
      <w:r w:rsidR="00BE1C9E" w:rsidRPr="004A6679">
        <w:rPr>
          <w:rFonts w:ascii="Arial" w:hAnsi="Arial" w:cs="Arial"/>
        </w:rPr>
        <w:t>;</w:t>
      </w:r>
    </w:p>
    <w:p w14:paraId="2CCDDF4D" w14:textId="22E99D7A" w:rsidR="00BE1C9E" w:rsidRPr="004A6679" w:rsidRDefault="00BE1C9E" w:rsidP="00BE1C9E">
      <w:pPr>
        <w:spacing w:after="4" w:line="360" w:lineRule="auto"/>
        <w:ind w:right="30"/>
        <w:jc w:val="both"/>
        <w:rPr>
          <w:rFonts w:ascii="Arial" w:hAnsi="Arial" w:cs="Arial"/>
        </w:rPr>
      </w:pPr>
      <w:r w:rsidRPr="004A6679">
        <w:rPr>
          <w:rFonts w:ascii="Arial" w:hAnsi="Arial" w:cs="Arial"/>
          <w:b/>
          <w:bCs/>
        </w:rPr>
        <w:t xml:space="preserve"> 9)  Osoba z niepełnosprawnością</w:t>
      </w:r>
      <w:r w:rsidRPr="004A6679">
        <w:rPr>
          <w:rFonts w:ascii="Arial" w:hAnsi="Arial" w:cs="Arial"/>
        </w:rPr>
        <w:t xml:space="preserve"> - osoba posiadająca orzeczenie/zaświadczenie wystawione przez właściwy miejscowo powiatowy/miejski zespół do spraw orzekania</w:t>
      </w:r>
    </w:p>
    <w:p w14:paraId="4298BF6C" w14:textId="15678109" w:rsidR="00BE1C9E" w:rsidRPr="004A6679" w:rsidRDefault="00BE1C9E" w:rsidP="00BE1C9E">
      <w:pPr>
        <w:spacing w:after="4" w:line="360" w:lineRule="auto"/>
        <w:ind w:right="30"/>
        <w:jc w:val="both"/>
        <w:rPr>
          <w:rFonts w:ascii="Arial" w:hAnsi="Arial" w:cs="Arial"/>
        </w:rPr>
      </w:pPr>
      <w:r w:rsidRPr="004A6679">
        <w:rPr>
          <w:rFonts w:ascii="Arial" w:hAnsi="Arial" w:cs="Arial"/>
        </w:rPr>
        <w:t>o niepełnosprawności;</w:t>
      </w:r>
    </w:p>
    <w:p w14:paraId="773CC76E" w14:textId="6C04D7A9" w:rsidR="00BE1C9E" w:rsidRPr="004A6679" w:rsidRDefault="00BE1C9E" w:rsidP="00BE1C9E">
      <w:pPr>
        <w:spacing w:after="4" w:line="360" w:lineRule="auto"/>
        <w:ind w:right="30"/>
        <w:jc w:val="both"/>
        <w:rPr>
          <w:rFonts w:ascii="Arial" w:hAnsi="Arial" w:cs="Arial"/>
        </w:rPr>
      </w:pPr>
      <w:r w:rsidRPr="004A6679">
        <w:rPr>
          <w:rFonts w:ascii="Arial" w:hAnsi="Arial" w:cs="Arial"/>
          <w:b/>
          <w:bCs/>
        </w:rPr>
        <w:t>10) Osoba obcego pochodzenia</w:t>
      </w:r>
      <w:r w:rsidRPr="004A6679">
        <w:rPr>
          <w:rFonts w:ascii="Arial" w:hAnsi="Arial" w:cs="Arial"/>
        </w:rPr>
        <w:t xml:space="preserve"> - każda osoba, która nie posiada polskiego obywatelstwa,</w:t>
      </w:r>
      <w:r w:rsidR="004056EE" w:rsidRPr="004A6679">
        <w:rPr>
          <w:rFonts w:ascii="Arial" w:hAnsi="Arial" w:cs="Arial"/>
        </w:rPr>
        <w:t xml:space="preserve"> </w:t>
      </w:r>
      <w:r w:rsidRPr="004A6679">
        <w:rPr>
          <w:rFonts w:ascii="Arial" w:hAnsi="Arial" w:cs="Arial"/>
        </w:rPr>
        <w:t>bez względu na fakt posiadania lub nie obywatelstwa (obywatelstw) innych krajów;</w:t>
      </w:r>
    </w:p>
    <w:p w14:paraId="4CE57BCB" w14:textId="4CE5270C" w:rsidR="00BE1C9E" w:rsidRPr="004A6679" w:rsidRDefault="00BE1C9E" w:rsidP="00BE1C9E">
      <w:pPr>
        <w:spacing w:after="4" w:line="360" w:lineRule="auto"/>
        <w:ind w:right="30"/>
        <w:jc w:val="both"/>
        <w:rPr>
          <w:rFonts w:ascii="Arial" w:hAnsi="Arial" w:cs="Arial"/>
        </w:rPr>
      </w:pPr>
      <w:r w:rsidRPr="004A6679">
        <w:rPr>
          <w:rFonts w:ascii="Arial" w:hAnsi="Arial" w:cs="Arial"/>
          <w:b/>
          <w:bCs/>
        </w:rPr>
        <w:t>11)</w:t>
      </w:r>
      <w:r w:rsidRPr="004A6679">
        <w:rPr>
          <w:rFonts w:ascii="Arial" w:hAnsi="Arial" w:cs="Arial"/>
        </w:rPr>
        <w:t xml:space="preserve"> </w:t>
      </w:r>
      <w:r w:rsidRPr="004A6679">
        <w:rPr>
          <w:rFonts w:ascii="Arial" w:hAnsi="Arial" w:cs="Arial"/>
          <w:b/>
          <w:bCs/>
        </w:rPr>
        <w:t>Osoba państwa trzeciego</w:t>
      </w:r>
      <w:r w:rsidRPr="004A6679">
        <w:rPr>
          <w:rFonts w:ascii="Arial" w:hAnsi="Arial" w:cs="Arial"/>
        </w:rPr>
        <w:t xml:space="preserve"> - każda osoba mająca obywatelstwo państwa niebędącego członkiem UE;</w:t>
      </w:r>
    </w:p>
    <w:p w14:paraId="5C92C456" w14:textId="7693B831" w:rsidR="00BE1C9E" w:rsidRPr="004A6679" w:rsidRDefault="00BE1C9E" w:rsidP="00BE1C9E">
      <w:pPr>
        <w:spacing w:after="4" w:line="360" w:lineRule="auto"/>
        <w:ind w:right="30"/>
        <w:jc w:val="both"/>
        <w:rPr>
          <w:rFonts w:ascii="Arial" w:hAnsi="Arial" w:cs="Arial"/>
        </w:rPr>
      </w:pPr>
      <w:r w:rsidRPr="004A6679">
        <w:rPr>
          <w:rFonts w:ascii="Arial" w:hAnsi="Arial" w:cs="Arial"/>
          <w:b/>
          <w:bCs/>
        </w:rPr>
        <w:t>12)</w:t>
      </w:r>
      <w:r w:rsidRPr="004A6679">
        <w:rPr>
          <w:rFonts w:ascii="Arial" w:hAnsi="Arial" w:cs="Arial"/>
        </w:rPr>
        <w:t xml:space="preserve"> </w:t>
      </w:r>
      <w:r w:rsidRPr="004A6679">
        <w:rPr>
          <w:rFonts w:ascii="Arial" w:hAnsi="Arial" w:cs="Arial"/>
          <w:b/>
          <w:bCs/>
        </w:rPr>
        <w:t>Osoby bezdomne lub dotknięte wykluczeniem z dostępu do mieszkań</w:t>
      </w:r>
      <w:r w:rsidRPr="004A6679">
        <w:rPr>
          <w:rFonts w:ascii="Arial" w:hAnsi="Arial" w:cs="Arial"/>
        </w:rPr>
        <w:t xml:space="preserve"> – bezdomność i wykluczenie mieszkaniowe definiowane są zgodnie z Europejską typologią bezdomności i wykluczenia mieszkaniowego ETHOS, w której wskazuje się mieszkaniowego:</w:t>
      </w:r>
    </w:p>
    <w:p w14:paraId="0DF12714" w14:textId="6291B3DD" w:rsidR="00BE1C9E" w:rsidRPr="004A6679" w:rsidRDefault="00BE1C9E" w:rsidP="00BE1C9E">
      <w:pPr>
        <w:spacing w:after="4" w:line="360" w:lineRule="auto"/>
        <w:ind w:right="30"/>
        <w:jc w:val="both"/>
        <w:rPr>
          <w:rFonts w:ascii="Arial" w:hAnsi="Arial" w:cs="Arial"/>
        </w:rPr>
      </w:pPr>
      <w:r w:rsidRPr="004A6679">
        <w:rPr>
          <w:rFonts w:ascii="Arial" w:hAnsi="Arial" w:cs="Arial"/>
        </w:rPr>
        <w:t>a) bez dachu nad głową (osoby żyjące w surowych i alarmujących warunkach);</w:t>
      </w:r>
    </w:p>
    <w:p w14:paraId="7774D2A6" w14:textId="51D06CE6" w:rsidR="00BE1C9E" w:rsidRPr="004A6679" w:rsidRDefault="00BE1C9E" w:rsidP="00BE1C9E">
      <w:pPr>
        <w:spacing w:after="4" w:line="360" w:lineRule="auto"/>
        <w:ind w:right="30"/>
        <w:jc w:val="both"/>
        <w:rPr>
          <w:rFonts w:ascii="Arial" w:hAnsi="Arial" w:cs="Arial"/>
        </w:rPr>
      </w:pPr>
      <w:r w:rsidRPr="004A6679">
        <w:rPr>
          <w:rFonts w:ascii="Arial" w:hAnsi="Arial" w:cs="Arial"/>
        </w:rPr>
        <w:t>b) bez miejsca zamieszkania (osoby przebywające w schroniskach dla bezdomnych,</w:t>
      </w:r>
    </w:p>
    <w:p w14:paraId="6776E68E" w14:textId="77777777" w:rsidR="00BE1C9E" w:rsidRPr="004A6679" w:rsidRDefault="00BE1C9E" w:rsidP="00BE1C9E">
      <w:pPr>
        <w:spacing w:after="4" w:line="360" w:lineRule="auto"/>
        <w:ind w:right="30"/>
        <w:jc w:val="both"/>
        <w:rPr>
          <w:rFonts w:ascii="Arial" w:hAnsi="Arial" w:cs="Arial"/>
        </w:rPr>
      </w:pPr>
    </w:p>
    <w:p w14:paraId="57C226D6" w14:textId="77777777" w:rsidR="00BE1C9E" w:rsidRPr="004A6679" w:rsidRDefault="00BE1C9E" w:rsidP="00BE1C9E">
      <w:pPr>
        <w:spacing w:after="4" w:line="360" w:lineRule="auto"/>
        <w:ind w:right="30"/>
        <w:jc w:val="both"/>
        <w:rPr>
          <w:rFonts w:ascii="Arial" w:hAnsi="Arial" w:cs="Arial"/>
        </w:rPr>
      </w:pPr>
      <w:r w:rsidRPr="004A6679">
        <w:rPr>
          <w:rFonts w:ascii="Arial" w:hAnsi="Arial" w:cs="Arial"/>
        </w:rPr>
        <w:t>w schroniskach dla kobiet, schroniskach dla imigrantów, osoby opuszczające</w:t>
      </w:r>
    </w:p>
    <w:p w14:paraId="4E58B562" w14:textId="77777777" w:rsidR="00BE1C9E" w:rsidRPr="004A6679" w:rsidRDefault="00BE1C9E" w:rsidP="00BE1C9E">
      <w:pPr>
        <w:spacing w:after="4" w:line="360" w:lineRule="auto"/>
        <w:ind w:right="30"/>
        <w:jc w:val="both"/>
        <w:rPr>
          <w:rFonts w:ascii="Arial" w:hAnsi="Arial" w:cs="Arial"/>
        </w:rPr>
      </w:pPr>
      <w:r w:rsidRPr="004A6679">
        <w:rPr>
          <w:rFonts w:ascii="Arial" w:hAnsi="Arial" w:cs="Arial"/>
        </w:rPr>
        <w:t>instytucje penitencjarne/karne/szpitale, instytucje opiekuńcze, osoby otrzymujące</w:t>
      </w:r>
    </w:p>
    <w:p w14:paraId="3C33620B" w14:textId="77777777" w:rsidR="00BE1C9E" w:rsidRPr="004A6679" w:rsidRDefault="00BE1C9E" w:rsidP="00BE1C9E">
      <w:pPr>
        <w:spacing w:after="4" w:line="360" w:lineRule="auto"/>
        <w:ind w:right="30"/>
        <w:jc w:val="both"/>
        <w:rPr>
          <w:rFonts w:ascii="Arial" w:hAnsi="Arial" w:cs="Arial"/>
        </w:rPr>
      </w:pPr>
      <w:r w:rsidRPr="004A6679">
        <w:rPr>
          <w:rFonts w:ascii="Arial" w:hAnsi="Arial" w:cs="Arial"/>
        </w:rPr>
        <w:t>długookresowe wsparcie z powodu bezdomności - specjalistyczne zakwaterowanie</w:t>
      </w:r>
    </w:p>
    <w:p w14:paraId="1A4519FD" w14:textId="77777777" w:rsidR="00BE1C9E" w:rsidRPr="004A6679" w:rsidRDefault="00BE1C9E" w:rsidP="00BE1C9E">
      <w:pPr>
        <w:spacing w:after="4" w:line="360" w:lineRule="auto"/>
        <w:ind w:right="30"/>
        <w:jc w:val="both"/>
        <w:rPr>
          <w:rFonts w:ascii="Arial" w:hAnsi="Arial" w:cs="Arial"/>
        </w:rPr>
      </w:pPr>
      <w:r w:rsidRPr="004A6679">
        <w:rPr>
          <w:rFonts w:ascii="Arial" w:hAnsi="Arial" w:cs="Arial"/>
        </w:rPr>
        <w:t>wspierane)</w:t>
      </w:r>
    </w:p>
    <w:p w14:paraId="6802B827" w14:textId="30FB35A4" w:rsidR="00BE1C9E" w:rsidRPr="004A6679" w:rsidRDefault="00BE1C9E" w:rsidP="00BE1C9E">
      <w:pPr>
        <w:spacing w:after="4" w:line="360" w:lineRule="auto"/>
        <w:ind w:right="30"/>
        <w:jc w:val="both"/>
        <w:rPr>
          <w:rFonts w:ascii="Arial" w:hAnsi="Arial" w:cs="Arial"/>
        </w:rPr>
      </w:pPr>
      <w:r w:rsidRPr="004A6679">
        <w:rPr>
          <w:rFonts w:ascii="Arial" w:hAnsi="Arial" w:cs="Arial"/>
          <w:b/>
          <w:bCs/>
        </w:rPr>
        <w:t>c)</w:t>
      </w:r>
      <w:r w:rsidRPr="004A6679">
        <w:rPr>
          <w:rFonts w:ascii="Arial" w:hAnsi="Arial" w:cs="Arial"/>
        </w:rPr>
        <w:t xml:space="preserve"> niezabezpieczone zakwaterowanie (osoby posiadające niepewny najem z nakazem</w:t>
      </w:r>
    </w:p>
    <w:p w14:paraId="4B5FA7AE" w14:textId="77777777" w:rsidR="00BE1C9E" w:rsidRPr="004A6679" w:rsidRDefault="00BE1C9E" w:rsidP="00BE1C9E">
      <w:pPr>
        <w:spacing w:after="4" w:line="360" w:lineRule="auto"/>
        <w:ind w:right="30"/>
        <w:jc w:val="both"/>
        <w:rPr>
          <w:rFonts w:ascii="Arial" w:hAnsi="Arial" w:cs="Arial"/>
        </w:rPr>
      </w:pPr>
      <w:r w:rsidRPr="004A6679">
        <w:rPr>
          <w:rFonts w:ascii="Arial" w:hAnsi="Arial" w:cs="Arial"/>
        </w:rPr>
        <w:t>eksmisji, osoby zagrożone przemocą)</w:t>
      </w:r>
    </w:p>
    <w:p w14:paraId="2FB08D30" w14:textId="7B77D998" w:rsidR="00BE1C9E" w:rsidRPr="004A6679" w:rsidRDefault="00BE1C9E" w:rsidP="00BE1C9E">
      <w:pPr>
        <w:spacing w:after="4" w:line="360" w:lineRule="auto"/>
        <w:ind w:right="30"/>
        <w:jc w:val="both"/>
        <w:rPr>
          <w:rFonts w:ascii="Arial" w:hAnsi="Arial" w:cs="Arial"/>
        </w:rPr>
      </w:pPr>
      <w:r w:rsidRPr="004A6679">
        <w:rPr>
          <w:rFonts w:ascii="Arial" w:hAnsi="Arial" w:cs="Arial"/>
          <w:b/>
          <w:bCs/>
        </w:rPr>
        <w:t>d)</w:t>
      </w:r>
      <w:r w:rsidRPr="004A6679">
        <w:rPr>
          <w:rFonts w:ascii="Arial" w:hAnsi="Arial" w:cs="Arial"/>
        </w:rPr>
        <w:t xml:space="preserve"> nieodpowiednie warunki mieszkaniowe (konstrukcje tymczasowe, mieszkania</w:t>
      </w:r>
    </w:p>
    <w:p w14:paraId="23252F26" w14:textId="77777777" w:rsidR="00BE1C9E" w:rsidRPr="004A6679" w:rsidRDefault="00BE1C9E" w:rsidP="00BE1C9E">
      <w:pPr>
        <w:spacing w:after="4" w:line="360" w:lineRule="auto"/>
        <w:ind w:right="30"/>
        <w:jc w:val="both"/>
        <w:rPr>
          <w:rFonts w:ascii="Arial" w:hAnsi="Arial" w:cs="Arial"/>
        </w:rPr>
      </w:pPr>
      <w:proofErr w:type="spellStart"/>
      <w:r w:rsidRPr="004A6679">
        <w:rPr>
          <w:rFonts w:ascii="Arial" w:hAnsi="Arial" w:cs="Arial"/>
        </w:rPr>
        <w:t>substandardowe</w:t>
      </w:r>
      <w:proofErr w:type="spellEnd"/>
      <w:r w:rsidRPr="004A6679">
        <w:rPr>
          <w:rFonts w:ascii="Arial" w:hAnsi="Arial" w:cs="Arial"/>
        </w:rPr>
        <w:t xml:space="preserve"> - lokale nienadające się do zamieszkania wg. standardu krajowego,</w:t>
      </w:r>
    </w:p>
    <w:p w14:paraId="648E8DEF" w14:textId="77777777" w:rsidR="00BE1C9E" w:rsidRPr="004A6679" w:rsidRDefault="00BE1C9E" w:rsidP="00BE1C9E">
      <w:pPr>
        <w:spacing w:after="4" w:line="360" w:lineRule="auto"/>
        <w:ind w:right="30"/>
        <w:jc w:val="both"/>
        <w:rPr>
          <w:rFonts w:ascii="Arial" w:hAnsi="Arial" w:cs="Arial"/>
        </w:rPr>
      </w:pPr>
      <w:r w:rsidRPr="004A6679">
        <w:rPr>
          <w:rFonts w:ascii="Arial" w:hAnsi="Arial" w:cs="Arial"/>
        </w:rPr>
        <w:t>skrajne przeludnienie).</w:t>
      </w:r>
    </w:p>
    <w:p w14:paraId="4BE7EE74" w14:textId="5E01D8AA" w:rsidR="00BE1C9E" w:rsidRPr="004A6679" w:rsidRDefault="00BE1C9E" w:rsidP="00BE1C9E">
      <w:pPr>
        <w:spacing w:after="4" w:line="360" w:lineRule="auto"/>
        <w:ind w:right="30"/>
        <w:jc w:val="both"/>
        <w:rPr>
          <w:rFonts w:ascii="Arial" w:hAnsi="Arial" w:cs="Arial"/>
          <w:b/>
          <w:bCs/>
        </w:rPr>
      </w:pPr>
      <w:r w:rsidRPr="004A6679">
        <w:rPr>
          <w:rFonts w:ascii="Arial" w:hAnsi="Arial" w:cs="Arial"/>
          <w:b/>
          <w:bCs/>
        </w:rPr>
        <w:t>13)</w:t>
      </w:r>
      <w:r w:rsidRPr="004A6679">
        <w:rPr>
          <w:rFonts w:ascii="Arial" w:hAnsi="Arial" w:cs="Arial"/>
        </w:rPr>
        <w:t xml:space="preserve"> </w:t>
      </w:r>
      <w:r w:rsidRPr="004A6679">
        <w:rPr>
          <w:rFonts w:ascii="Arial" w:hAnsi="Arial" w:cs="Arial"/>
          <w:b/>
          <w:bCs/>
        </w:rPr>
        <w:t>Osoba należąca do mniejszości narodowej lub etnicznej (w tym społeczności</w:t>
      </w:r>
    </w:p>
    <w:p w14:paraId="576C5F9B" w14:textId="17204D93" w:rsidR="00BE1C9E" w:rsidRPr="004A6679" w:rsidRDefault="00BE1C9E" w:rsidP="00BE1C9E">
      <w:pPr>
        <w:spacing w:after="4" w:line="360" w:lineRule="auto"/>
        <w:ind w:right="30"/>
        <w:jc w:val="both"/>
        <w:rPr>
          <w:rFonts w:ascii="Arial" w:hAnsi="Arial" w:cs="Arial"/>
        </w:rPr>
      </w:pPr>
      <w:r w:rsidRPr="004A6679">
        <w:rPr>
          <w:rFonts w:ascii="Arial" w:hAnsi="Arial" w:cs="Arial"/>
          <w:b/>
          <w:bCs/>
        </w:rPr>
        <w:t>marginalizowane)</w:t>
      </w:r>
      <w:r w:rsidRPr="004A6679">
        <w:rPr>
          <w:rFonts w:ascii="Arial" w:hAnsi="Arial" w:cs="Arial"/>
        </w:rPr>
        <w:t xml:space="preserve"> – to cudzoziemcy na stałe mieszkający w danym państwie, obywatele obcego pochodzenia lub obywatele należący do mniejszości.</w:t>
      </w:r>
    </w:p>
    <w:p w14:paraId="739C9B1E" w14:textId="13FF2082" w:rsidR="00BE1C9E" w:rsidRPr="004A6679" w:rsidRDefault="00BE1C9E" w:rsidP="00BE1C9E">
      <w:pPr>
        <w:spacing w:after="4" w:line="360" w:lineRule="auto"/>
        <w:ind w:right="30"/>
        <w:jc w:val="both"/>
        <w:rPr>
          <w:rFonts w:ascii="Arial" w:hAnsi="Arial" w:cs="Arial"/>
        </w:rPr>
      </w:pPr>
      <w:r w:rsidRPr="004A6679">
        <w:rPr>
          <w:rFonts w:ascii="Arial" w:hAnsi="Arial" w:cs="Arial"/>
          <w:b/>
          <w:bCs/>
        </w:rPr>
        <w:t>a)</w:t>
      </w:r>
      <w:r w:rsidRPr="004A6679">
        <w:rPr>
          <w:rFonts w:ascii="Arial" w:hAnsi="Arial" w:cs="Arial"/>
        </w:rPr>
        <w:t xml:space="preserve"> Zgodnie z prawem krajowym mniejszości narodowe to mniejszość: białoruska,</w:t>
      </w:r>
    </w:p>
    <w:p w14:paraId="59F7B79F" w14:textId="77777777" w:rsidR="00BE1C9E" w:rsidRPr="004A6679" w:rsidRDefault="00BE1C9E" w:rsidP="00BE1C9E">
      <w:pPr>
        <w:spacing w:after="4" w:line="360" w:lineRule="auto"/>
        <w:ind w:right="30"/>
        <w:jc w:val="both"/>
        <w:rPr>
          <w:rFonts w:ascii="Arial" w:hAnsi="Arial" w:cs="Arial"/>
        </w:rPr>
      </w:pPr>
      <w:r w:rsidRPr="004A6679">
        <w:rPr>
          <w:rFonts w:ascii="Arial" w:hAnsi="Arial" w:cs="Arial"/>
        </w:rPr>
        <w:t>czeska, litewska, niemiecka, ormiańska, słowacka, ukraińska, żydowska.</w:t>
      </w:r>
    </w:p>
    <w:p w14:paraId="0F4C33FE" w14:textId="66C57367" w:rsidR="00BE1C9E" w:rsidRPr="004A6679" w:rsidRDefault="00BE1C9E" w:rsidP="00BE1C9E">
      <w:pPr>
        <w:spacing w:after="4" w:line="360" w:lineRule="auto"/>
        <w:ind w:right="30"/>
        <w:jc w:val="both"/>
        <w:rPr>
          <w:rFonts w:ascii="Arial" w:hAnsi="Arial" w:cs="Arial"/>
        </w:rPr>
      </w:pPr>
      <w:r w:rsidRPr="004A6679">
        <w:rPr>
          <w:rFonts w:ascii="Arial" w:hAnsi="Arial" w:cs="Arial"/>
          <w:b/>
          <w:bCs/>
        </w:rPr>
        <w:t>b)</w:t>
      </w:r>
      <w:r w:rsidRPr="004A6679">
        <w:rPr>
          <w:rFonts w:ascii="Arial" w:hAnsi="Arial" w:cs="Arial"/>
        </w:rPr>
        <w:t xml:space="preserve"> Mniejszości etniczne: karaimska, łemkowska, romska, tatarska.</w:t>
      </w:r>
    </w:p>
    <w:p w14:paraId="797359F5" w14:textId="29520FF0" w:rsidR="00BE1C9E" w:rsidRPr="004A6679" w:rsidRDefault="00BE1C9E" w:rsidP="00BE1C9E">
      <w:pPr>
        <w:spacing w:after="4" w:line="360" w:lineRule="auto"/>
        <w:ind w:right="30"/>
        <w:jc w:val="both"/>
        <w:rPr>
          <w:rFonts w:ascii="Arial" w:hAnsi="Arial" w:cs="Arial"/>
        </w:rPr>
      </w:pPr>
      <w:r w:rsidRPr="004A6679">
        <w:rPr>
          <w:rFonts w:ascii="Arial" w:hAnsi="Arial" w:cs="Arial"/>
          <w:b/>
          <w:bCs/>
        </w:rPr>
        <w:t>c)</w:t>
      </w:r>
      <w:r w:rsidRPr="004A6679">
        <w:rPr>
          <w:rFonts w:ascii="Arial" w:hAnsi="Arial" w:cs="Arial"/>
        </w:rPr>
        <w:t xml:space="preserve"> Osoby obcego pochodzenia to cudzoziemcy - każda osoba, która nie posiada</w:t>
      </w:r>
    </w:p>
    <w:p w14:paraId="594EFF2B" w14:textId="77777777" w:rsidR="00BE1C9E" w:rsidRPr="004A6679" w:rsidRDefault="00BE1C9E" w:rsidP="00BE1C9E">
      <w:pPr>
        <w:spacing w:after="4" w:line="360" w:lineRule="auto"/>
        <w:ind w:right="30"/>
        <w:jc w:val="both"/>
        <w:rPr>
          <w:rFonts w:ascii="Arial" w:hAnsi="Arial" w:cs="Arial"/>
        </w:rPr>
      </w:pPr>
      <w:r w:rsidRPr="004A6679">
        <w:rPr>
          <w:rFonts w:ascii="Arial" w:hAnsi="Arial" w:cs="Arial"/>
        </w:rPr>
        <w:t>polskiego obywatelstwa, bez względu na fakt posiadania lub nie obywatelstwa</w:t>
      </w:r>
    </w:p>
    <w:p w14:paraId="469FF581" w14:textId="77777777" w:rsidR="00BE1C9E" w:rsidRPr="004A6679" w:rsidRDefault="00BE1C9E" w:rsidP="00BE1C9E">
      <w:pPr>
        <w:spacing w:after="4" w:line="360" w:lineRule="auto"/>
        <w:ind w:right="30"/>
        <w:jc w:val="both"/>
        <w:rPr>
          <w:rFonts w:ascii="Arial" w:hAnsi="Arial" w:cs="Arial"/>
        </w:rPr>
      </w:pPr>
      <w:r w:rsidRPr="004A6679">
        <w:rPr>
          <w:rFonts w:ascii="Arial" w:hAnsi="Arial" w:cs="Arial"/>
        </w:rPr>
        <w:t>(obywatelstw) innych krajów lub osoba, której co najmniej jeden z rodziców urodził</w:t>
      </w:r>
    </w:p>
    <w:p w14:paraId="7D9E29C5" w14:textId="65DBFB71" w:rsidR="00BE1C9E" w:rsidRPr="004A6679" w:rsidRDefault="00BE1C9E" w:rsidP="00BE1C9E">
      <w:pPr>
        <w:spacing w:after="4" w:line="360" w:lineRule="auto"/>
        <w:ind w:right="30"/>
        <w:jc w:val="both"/>
        <w:rPr>
          <w:rFonts w:ascii="Arial" w:hAnsi="Arial" w:cs="Arial"/>
        </w:rPr>
      </w:pPr>
      <w:r w:rsidRPr="004A6679">
        <w:rPr>
          <w:rFonts w:ascii="Arial" w:hAnsi="Arial" w:cs="Arial"/>
        </w:rPr>
        <w:t>się poza terenem Polski;</w:t>
      </w:r>
    </w:p>
    <w:p w14:paraId="076F19F2" w14:textId="7A66F394" w:rsidR="00B67545" w:rsidRPr="004A6679" w:rsidRDefault="00EA25A3" w:rsidP="00BE1C9E">
      <w:pPr>
        <w:spacing w:after="4" w:line="360" w:lineRule="auto"/>
        <w:ind w:right="30"/>
        <w:jc w:val="both"/>
        <w:rPr>
          <w:rFonts w:ascii="Arial" w:hAnsi="Arial" w:cs="Arial"/>
        </w:rPr>
      </w:pPr>
      <w:r w:rsidRPr="004A6679">
        <w:rPr>
          <w:rFonts w:ascii="Arial" w:hAnsi="Arial" w:cs="Arial"/>
          <w:b/>
        </w:rPr>
        <w:t xml:space="preserve">8) </w:t>
      </w:r>
      <w:r w:rsidR="00B67545" w:rsidRPr="004A6679">
        <w:rPr>
          <w:rFonts w:ascii="Arial" w:hAnsi="Arial" w:cs="Arial"/>
          <w:b/>
        </w:rPr>
        <w:t>Ośrodek LOWE</w:t>
      </w:r>
      <w:r w:rsidR="00B67545" w:rsidRPr="004A6679">
        <w:rPr>
          <w:rFonts w:ascii="Arial" w:hAnsi="Arial" w:cs="Arial"/>
        </w:rPr>
        <w:t xml:space="preserve"> – należy przez to rozumieć Lokalny Ośrodka Wiedzy i Edukacji w Nidku przy Zespole Szkolno-Przedszkolnym im. Mikołaja Kopernika w Nidku, ul. Św. Judy Tadeusza 2, 34-122 Nidek; </w:t>
      </w:r>
    </w:p>
    <w:p w14:paraId="3D806BB9" w14:textId="009A658E" w:rsidR="0000055E" w:rsidRPr="004A6679" w:rsidRDefault="00EA25A3" w:rsidP="0000055E">
      <w:pPr>
        <w:spacing w:line="360" w:lineRule="auto"/>
        <w:jc w:val="both"/>
        <w:rPr>
          <w:rFonts w:ascii="Arial" w:hAnsi="Arial" w:cs="Arial"/>
        </w:rPr>
      </w:pPr>
      <w:r w:rsidRPr="004A6679">
        <w:rPr>
          <w:rFonts w:ascii="Arial" w:hAnsi="Arial" w:cs="Arial"/>
          <w:b/>
        </w:rPr>
        <w:t xml:space="preserve">9) </w:t>
      </w:r>
      <w:r w:rsidR="006E2C1B" w:rsidRPr="004A6679">
        <w:rPr>
          <w:rFonts w:ascii="Arial" w:hAnsi="Arial" w:cs="Arial"/>
          <w:b/>
        </w:rPr>
        <w:t xml:space="preserve"> </w:t>
      </w:r>
      <w:r w:rsidR="00B67545" w:rsidRPr="004A6679">
        <w:rPr>
          <w:rFonts w:ascii="Arial" w:hAnsi="Arial" w:cs="Arial"/>
          <w:b/>
        </w:rPr>
        <w:t>Podmiot realizujący Projekt</w:t>
      </w:r>
      <w:r w:rsidR="00B67545" w:rsidRPr="004A6679">
        <w:rPr>
          <w:rFonts w:ascii="Arial" w:hAnsi="Arial" w:cs="Arial"/>
        </w:rPr>
        <w:t xml:space="preserve"> –oznacza to jednostkę organizacyjną Beneficjenta </w:t>
      </w:r>
      <w:r w:rsidR="006E2C1B" w:rsidRPr="004A6679">
        <w:rPr>
          <w:rFonts w:ascii="Arial" w:hAnsi="Arial" w:cs="Arial"/>
        </w:rPr>
        <w:t xml:space="preserve">                                 </w:t>
      </w:r>
      <w:r w:rsidRPr="004A6679">
        <w:rPr>
          <w:rFonts w:ascii="Arial" w:hAnsi="Arial" w:cs="Arial"/>
        </w:rPr>
        <w:t xml:space="preserve"> </w:t>
      </w:r>
      <w:r w:rsidR="006E2C1B" w:rsidRPr="004A6679">
        <w:rPr>
          <w:rFonts w:ascii="Arial" w:hAnsi="Arial" w:cs="Arial"/>
        </w:rPr>
        <w:t xml:space="preserve">  </w:t>
      </w:r>
      <w:r w:rsidR="00BA2A6D" w:rsidRPr="004A6679">
        <w:rPr>
          <w:rFonts w:ascii="Arial" w:hAnsi="Arial" w:cs="Arial"/>
        </w:rPr>
        <w:t xml:space="preserve">   </w:t>
      </w:r>
      <w:r w:rsidR="00B67545" w:rsidRPr="004A6679">
        <w:rPr>
          <w:rFonts w:ascii="Arial" w:hAnsi="Arial" w:cs="Arial"/>
        </w:rPr>
        <w:t xml:space="preserve">realizującą Projekt tj. Zespól </w:t>
      </w:r>
      <w:r w:rsidR="006E2C1B" w:rsidRPr="004A6679">
        <w:rPr>
          <w:rFonts w:ascii="Arial" w:hAnsi="Arial" w:cs="Arial"/>
        </w:rPr>
        <w:t>S</w:t>
      </w:r>
      <w:r w:rsidR="00B67545" w:rsidRPr="004A6679">
        <w:rPr>
          <w:rFonts w:ascii="Arial" w:hAnsi="Arial" w:cs="Arial"/>
        </w:rPr>
        <w:t>zkolno</w:t>
      </w:r>
      <w:r w:rsidR="006E2C1B" w:rsidRPr="004A6679">
        <w:rPr>
          <w:rFonts w:ascii="Arial" w:hAnsi="Arial" w:cs="Arial"/>
        </w:rPr>
        <w:t>-</w:t>
      </w:r>
      <w:r w:rsidR="00B67545" w:rsidRPr="004A6679">
        <w:rPr>
          <w:rFonts w:ascii="Arial" w:hAnsi="Arial" w:cs="Arial"/>
        </w:rPr>
        <w:t>Przedszkolny im. Mikołaja Kopernika w</w:t>
      </w:r>
      <w:r w:rsidR="006E2C1B" w:rsidRPr="004A6679">
        <w:rPr>
          <w:rFonts w:ascii="Arial" w:hAnsi="Arial" w:cs="Arial"/>
        </w:rPr>
        <w:t xml:space="preserve"> Nidku</w:t>
      </w:r>
      <w:r w:rsidR="00BA2A6D" w:rsidRPr="004A6679">
        <w:rPr>
          <w:rFonts w:ascii="Arial" w:hAnsi="Arial" w:cs="Arial"/>
        </w:rPr>
        <w:t xml:space="preserve"> </w:t>
      </w:r>
      <w:r w:rsidRPr="004A6679">
        <w:rPr>
          <w:rFonts w:ascii="Arial" w:hAnsi="Arial" w:cs="Arial"/>
        </w:rPr>
        <w:t>u</w:t>
      </w:r>
      <w:r w:rsidR="00B67545" w:rsidRPr="004A6679">
        <w:rPr>
          <w:rFonts w:ascii="Arial" w:hAnsi="Arial" w:cs="Arial"/>
        </w:rPr>
        <w:t xml:space="preserve">l. </w:t>
      </w:r>
      <w:r w:rsidR="00BE1C9E" w:rsidRPr="004A6679">
        <w:rPr>
          <w:rFonts w:ascii="Arial" w:hAnsi="Arial" w:cs="Arial"/>
        </w:rPr>
        <w:t>ś</w:t>
      </w:r>
      <w:r w:rsidR="006E2C1B" w:rsidRPr="004A6679">
        <w:rPr>
          <w:rFonts w:ascii="Arial" w:hAnsi="Arial" w:cs="Arial"/>
        </w:rPr>
        <w:t xml:space="preserve">w. Judy Tadeusza 2, 34-122 </w:t>
      </w:r>
      <w:r w:rsidR="00145EB9" w:rsidRPr="004A6679">
        <w:rPr>
          <w:rFonts w:ascii="Arial" w:hAnsi="Arial" w:cs="Arial"/>
        </w:rPr>
        <w:t>Nidek</w:t>
      </w:r>
      <w:r w:rsidR="00C929BC" w:rsidRPr="004A6679">
        <w:rPr>
          <w:rFonts w:ascii="Arial" w:hAnsi="Arial" w:cs="Arial"/>
        </w:rPr>
        <w:t>;</w:t>
      </w:r>
    </w:p>
    <w:p w14:paraId="267E22F9" w14:textId="01A4CE01" w:rsidR="007E16BF" w:rsidRPr="004A6679" w:rsidRDefault="00EA25A3" w:rsidP="0000055E">
      <w:pPr>
        <w:spacing w:line="360" w:lineRule="auto"/>
        <w:jc w:val="both"/>
        <w:rPr>
          <w:rFonts w:ascii="Arial" w:hAnsi="Arial" w:cs="Arial"/>
        </w:rPr>
      </w:pPr>
      <w:r w:rsidRPr="004A6679">
        <w:rPr>
          <w:rFonts w:ascii="Arial" w:hAnsi="Arial" w:cs="Arial"/>
          <w:b/>
          <w:bCs/>
        </w:rPr>
        <w:t xml:space="preserve">10) </w:t>
      </w:r>
      <w:r w:rsidR="007C184A" w:rsidRPr="004A6679">
        <w:rPr>
          <w:rFonts w:ascii="Arial" w:hAnsi="Arial" w:cs="Arial"/>
          <w:b/>
          <w:bCs/>
        </w:rPr>
        <w:t>Projekt</w:t>
      </w:r>
      <w:r w:rsidR="007C184A" w:rsidRPr="004A6679">
        <w:rPr>
          <w:rFonts w:ascii="Arial" w:hAnsi="Arial" w:cs="Arial"/>
        </w:rPr>
        <w:t xml:space="preserve"> -</w:t>
      </w:r>
      <w:r w:rsidR="009B743E" w:rsidRPr="004A6679">
        <w:rPr>
          <w:rFonts w:ascii="Arial" w:hAnsi="Arial" w:cs="Arial"/>
        </w:rPr>
        <w:t xml:space="preserve"> </w:t>
      </w:r>
      <w:r w:rsidR="007C184A" w:rsidRPr="004A6679">
        <w:rPr>
          <w:rFonts w:ascii="Arial" w:hAnsi="Arial" w:cs="Arial"/>
        </w:rPr>
        <w:t>należy przez to rozumieć przedsięwzięcie realizowane w okresie 03.02.2025-30.09.202</w:t>
      </w:r>
      <w:r w:rsidR="009B743E" w:rsidRPr="004A6679">
        <w:rPr>
          <w:rFonts w:ascii="Arial" w:hAnsi="Arial" w:cs="Arial"/>
        </w:rPr>
        <w:t>6</w:t>
      </w:r>
      <w:r w:rsidR="007C184A" w:rsidRPr="004A6679">
        <w:rPr>
          <w:rFonts w:ascii="Arial" w:hAnsi="Arial" w:cs="Arial"/>
        </w:rPr>
        <w:t>r. w ramach umowy o dofinansowanie nr FEMP.06.13-IP.01-1348/24-00 pn. Rozwój LOWE w Nidku zawartą pomiędzy Małopolskim Centrum Przedsiębiorczości z siedzibą w Krakowie, ul. Armii Krajowej 16, 30-150 Kraków, a Gminą Wieprz ul. Centralna 5, 34-122 Wieprz</w:t>
      </w:r>
      <w:r w:rsidR="00C929BC" w:rsidRPr="004A6679">
        <w:rPr>
          <w:rFonts w:ascii="Arial" w:hAnsi="Arial" w:cs="Arial"/>
        </w:rPr>
        <w:t>;</w:t>
      </w:r>
    </w:p>
    <w:p w14:paraId="19D975CD" w14:textId="2A2090A5" w:rsidR="006E2C1B" w:rsidRPr="004A6679" w:rsidRDefault="00EA25A3" w:rsidP="00BE1C9E">
      <w:pPr>
        <w:spacing w:after="7" w:line="360" w:lineRule="auto"/>
        <w:ind w:right="28"/>
        <w:jc w:val="both"/>
        <w:rPr>
          <w:rFonts w:ascii="Arial" w:hAnsi="Arial" w:cs="Arial"/>
          <w:b/>
        </w:rPr>
      </w:pPr>
      <w:r w:rsidRPr="004A6679">
        <w:rPr>
          <w:rFonts w:ascii="Arial" w:hAnsi="Arial" w:cs="Arial"/>
          <w:b/>
        </w:rPr>
        <w:t xml:space="preserve">11)  </w:t>
      </w:r>
      <w:r w:rsidR="006E2C1B" w:rsidRPr="004A6679">
        <w:rPr>
          <w:rFonts w:ascii="Arial" w:hAnsi="Arial" w:cs="Arial"/>
          <w:b/>
        </w:rPr>
        <w:t>Regulamin</w:t>
      </w:r>
      <w:r w:rsidR="006E2C1B" w:rsidRPr="004A6679">
        <w:rPr>
          <w:rFonts w:ascii="Arial" w:hAnsi="Arial" w:cs="Arial"/>
        </w:rPr>
        <w:t xml:space="preserve"> – należy przez to rozumieć Regulamin rekrutacji i uczestnictwa w projekcie pt.:</w:t>
      </w:r>
      <w:r w:rsidR="006E2C1B" w:rsidRPr="004A6679">
        <w:rPr>
          <w:rFonts w:ascii="Arial" w:hAnsi="Arial" w:cs="Arial"/>
          <w:b/>
        </w:rPr>
        <w:t xml:space="preserve"> Rozwój LOWE w Nidku</w:t>
      </w:r>
      <w:r w:rsidR="00C929BC" w:rsidRPr="004A6679">
        <w:rPr>
          <w:rFonts w:ascii="Arial" w:hAnsi="Arial" w:cs="Arial"/>
          <w:b/>
        </w:rPr>
        <w:t>;</w:t>
      </w:r>
    </w:p>
    <w:p w14:paraId="6C1ACBE9" w14:textId="77777777" w:rsidR="0000055E" w:rsidRPr="004A6679" w:rsidRDefault="0000055E" w:rsidP="00BE1C9E">
      <w:pPr>
        <w:spacing w:after="7" w:line="360" w:lineRule="auto"/>
        <w:ind w:right="28"/>
        <w:jc w:val="both"/>
        <w:rPr>
          <w:rFonts w:ascii="Arial" w:hAnsi="Arial" w:cs="Arial"/>
        </w:rPr>
      </w:pPr>
    </w:p>
    <w:p w14:paraId="4C2A1B9F" w14:textId="2C63C280" w:rsidR="00A66D10" w:rsidRPr="004A6679" w:rsidRDefault="00EA25A3" w:rsidP="00BE1C9E">
      <w:pPr>
        <w:spacing w:after="7" w:line="360" w:lineRule="auto"/>
        <w:ind w:right="28"/>
        <w:jc w:val="both"/>
        <w:rPr>
          <w:rFonts w:ascii="Arial" w:hAnsi="Arial" w:cs="Arial"/>
        </w:rPr>
      </w:pPr>
      <w:r w:rsidRPr="004A6679">
        <w:rPr>
          <w:rFonts w:ascii="Arial" w:hAnsi="Arial" w:cs="Arial"/>
          <w:b/>
        </w:rPr>
        <w:t xml:space="preserve">12)  </w:t>
      </w:r>
      <w:r w:rsidR="007C184A" w:rsidRPr="004A6679">
        <w:rPr>
          <w:rFonts w:ascii="Arial" w:hAnsi="Arial" w:cs="Arial"/>
          <w:b/>
        </w:rPr>
        <w:t xml:space="preserve">Szkoła </w:t>
      </w:r>
      <w:r w:rsidR="007C184A" w:rsidRPr="004A6679">
        <w:rPr>
          <w:rFonts w:ascii="Arial" w:hAnsi="Arial" w:cs="Arial"/>
        </w:rPr>
        <w:t xml:space="preserve">– należy przez to rozumieć Zespół </w:t>
      </w:r>
      <w:proofErr w:type="spellStart"/>
      <w:r w:rsidR="007C184A" w:rsidRPr="004A6679">
        <w:rPr>
          <w:rFonts w:ascii="Arial" w:hAnsi="Arial" w:cs="Arial"/>
        </w:rPr>
        <w:t>Szkolno</w:t>
      </w:r>
      <w:proofErr w:type="spellEnd"/>
      <w:r w:rsidR="007C184A" w:rsidRPr="004A6679">
        <w:rPr>
          <w:rFonts w:ascii="Arial" w:hAnsi="Arial" w:cs="Arial"/>
        </w:rPr>
        <w:t xml:space="preserve"> -Przedszkolny im. Mikołaja Kopernika w Nidku, ul. św</w:t>
      </w:r>
      <w:r w:rsidR="005D27E7" w:rsidRPr="004A6679">
        <w:rPr>
          <w:rFonts w:ascii="Arial" w:hAnsi="Arial" w:cs="Arial"/>
        </w:rPr>
        <w:t xml:space="preserve">. </w:t>
      </w:r>
      <w:r w:rsidR="007C184A" w:rsidRPr="004A6679">
        <w:rPr>
          <w:rFonts w:ascii="Arial" w:hAnsi="Arial" w:cs="Arial"/>
        </w:rPr>
        <w:t>Judy Tadeusza 2, 34-122</w:t>
      </w:r>
      <w:r w:rsidR="00145EB9" w:rsidRPr="004A6679">
        <w:rPr>
          <w:rFonts w:ascii="Arial" w:hAnsi="Arial" w:cs="Arial"/>
        </w:rPr>
        <w:t xml:space="preserve"> Nidek</w:t>
      </w:r>
      <w:r w:rsidR="007C184A" w:rsidRPr="004A6679">
        <w:rPr>
          <w:rFonts w:ascii="Arial" w:hAnsi="Arial" w:cs="Arial"/>
        </w:rPr>
        <w:t>;</w:t>
      </w:r>
    </w:p>
    <w:p w14:paraId="6121AA78" w14:textId="192E0536" w:rsidR="00F00EEF" w:rsidRPr="004A6679" w:rsidRDefault="0000055E" w:rsidP="00BE1C9E">
      <w:pPr>
        <w:spacing w:after="4" w:line="360" w:lineRule="auto"/>
        <w:ind w:right="28"/>
        <w:jc w:val="both"/>
        <w:rPr>
          <w:rFonts w:ascii="Arial" w:hAnsi="Arial" w:cs="Arial"/>
        </w:rPr>
      </w:pPr>
      <w:r w:rsidRPr="004A6679">
        <w:rPr>
          <w:rFonts w:ascii="Arial" w:hAnsi="Arial" w:cs="Arial"/>
          <w:b/>
        </w:rPr>
        <w:t xml:space="preserve">13)  </w:t>
      </w:r>
      <w:r w:rsidR="006E2C1B" w:rsidRPr="004A6679">
        <w:rPr>
          <w:rFonts w:ascii="Arial" w:hAnsi="Arial" w:cs="Arial"/>
          <w:b/>
        </w:rPr>
        <w:t xml:space="preserve">Wsparcie LOWE </w:t>
      </w:r>
      <w:r w:rsidR="006E2C1B" w:rsidRPr="004A6679">
        <w:rPr>
          <w:rFonts w:ascii="Arial" w:hAnsi="Arial" w:cs="Arial"/>
        </w:rPr>
        <w:t xml:space="preserve">– działania o charakterze edukacyjnym, </w:t>
      </w:r>
      <w:proofErr w:type="spellStart"/>
      <w:r w:rsidR="006E2C1B" w:rsidRPr="004A6679">
        <w:rPr>
          <w:rFonts w:ascii="Arial" w:hAnsi="Arial" w:cs="Arial"/>
        </w:rPr>
        <w:t>pozaformalnym</w:t>
      </w:r>
      <w:proofErr w:type="spellEnd"/>
      <w:r w:rsidR="006E2C1B" w:rsidRPr="004A6679">
        <w:rPr>
          <w:rFonts w:ascii="Arial" w:hAnsi="Arial" w:cs="Arial"/>
        </w:rPr>
        <w:t xml:space="preserve"> realizowane na rzecz Uczestników</w:t>
      </w:r>
      <w:r w:rsidR="00C929BC" w:rsidRPr="004A6679">
        <w:rPr>
          <w:rFonts w:ascii="Arial" w:hAnsi="Arial" w:cs="Arial"/>
        </w:rPr>
        <w:t>;</w:t>
      </w:r>
    </w:p>
    <w:p w14:paraId="2D03E810" w14:textId="08837FEA" w:rsidR="00F00EEF" w:rsidRPr="004A6679" w:rsidRDefault="0000055E" w:rsidP="00F00EEF">
      <w:pPr>
        <w:spacing w:after="4" w:line="360" w:lineRule="auto"/>
        <w:ind w:right="28"/>
        <w:jc w:val="both"/>
        <w:rPr>
          <w:rFonts w:ascii="Arial" w:hAnsi="Arial" w:cs="Arial"/>
        </w:rPr>
      </w:pPr>
      <w:r w:rsidRPr="004A6679">
        <w:rPr>
          <w:rFonts w:ascii="Arial" w:hAnsi="Arial" w:cs="Arial"/>
          <w:b/>
        </w:rPr>
        <w:t xml:space="preserve">14)   </w:t>
      </w:r>
      <w:r w:rsidR="00BE1C9E" w:rsidRPr="004A6679">
        <w:rPr>
          <w:rFonts w:ascii="Arial" w:hAnsi="Arial" w:cs="Arial"/>
          <w:b/>
        </w:rPr>
        <w:t>Uczestnik LOWE</w:t>
      </w:r>
      <w:r w:rsidR="00BE1C9E" w:rsidRPr="004A6679">
        <w:rPr>
          <w:rFonts w:ascii="Arial" w:hAnsi="Arial" w:cs="Arial"/>
        </w:rPr>
        <w:t xml:space="preserve"> – należy przez to rozumieć osobę spełniającą kryteria definicji Odbiorcy Wsparcia, korzystającą z oferty Lokalnego Ośrodka Wiedzy i Edukacji w Nidku</w:t>
      </w:r>
      <w:r w:rsidR="00C929BC" w:rsidRPr="004A6679">
        <w:rPr>
          <w:rFonts w:ascii="Arial" w:hAnsi="Arial" w:cs="Arial"/>
        </w:rPr>
        <w:t>.</w:t>
      </w:r>
    </w:p>
    <w:p w14:paraId="3231EBFF" w14:textId="77777777" w:rsidR="00F00EEF" w:rsidRPr="004A6679" w:rsidRDefault="00F00EEF" w:rsidP="00F00EEF">
      <w:pPr>
        <w:spacing w:after="216" w:line="360" w:lineRule="auto"/>
        <w:ind w:left="331" w:right="360" w:hanging="10"/>
        <w:jc w:val="center"/>
        <w:rPr>
          <w:rFonts w:ascii="Arial" w:hAnsi="Arial" w:cs="Arial"/>
        </w:rPr>
      </w:pPr>
      <w:r w:rsidRPr="004A6679">
        <w:rPr>
          <w:rFonts w:ascii="Arial" w:hAnsi="Arial" w:cs="Arial"/>
          <w:b/>
        </w:rPr>
        <w:t xml:space="preserve">§ 2 </w:t>
      </w:r>
    </w:p>
    <w:p w14:paraId="4037618A" w14:textId="77777777" w:rsidR="00F00EEF" w:rsidRPr="004A6679" w:rsidRDefault="00F00EEF" w:rsidP="00F00EEF">
      <w:pPr>
        <w:spacing w:after="216" w:line="360" w:lineRule="auto"/>
        <w:ind w:left="331" w:right="359" w:hanging="10"/>
        <w:jc w:val="center"/>
        <w:rPr>
          <w:rFonts w:ascii="Arial" w:hAnsi="Arial" w:cs="Arial"/>
        </w:rPr>
      </w:pPr>
      <w:r w:rsidRPr="004A6679">
        <w:rPr>
          <w:rFonts w:ascii="Arial" w:hAnsi="Arial" w:cs="Arial"/>
          <w:b/>
        </w:rPr>
        <w:t xml:space="preserve">Odbiorcy wsparcia LOWE </w:t>
      </w:r>
    </w:p>
    <w:p w14:paraId="27A5D08D" w14:textId="0B49589F" w:rsidR="00F00EEF" w:rsidRPr="004A6679" w:rsidRDefault="00F00EEF" w:rsidP="00F00EEF">
      <w:pPr>
        <w:numPr>
          <w:ilvl w:val="0"/>
          <w:numId w:val="3"/>
        </w:numPr>
        <w:spacing w:after="4" w:line="360" w:lineRule="auto"/>
        <w:ind w:right="30" w:hanging="360"/>
        <w:jc w:val="both"/>
        <w:rPr>
          <w:rFonts w:ascii="Arial" w:hAnsi="Arial" w:cs="Arial"/>
        </w:rPr>
      </w:pPr>
      <w:r w:rsidRPr="004A6679">
        <w:rPr>
          <w:rFonts w:ascii="Arial" w:hAnsi="Arial" w:cs="Arial"/>
        </w:rPr>
        <w:t>Odbiorcami wsparcia są osoby korzystające z oferty Ośrodka LOWE w Nidku – osoby dorosłe zamieszkałe na terenie</w:t>
      </w:r>
      <w:r w:rsidR="00AF6410" w:rsidRPr="004A6679">
        <w:rPr>
          <w:rFonts w:ascii="Arial" w:hAnsi="Arial" w:cs="Arial"/>
        </w:rPr>
        <w:t xml:space="preserve"> Gminy Wieprz.</w:t>
      </w:r>
    </w:p>
    <w:p w14:paraId="1F3E721D" w14:textId="77777777" w:rsidR="00F00EEF" w:rsidRPr="004A6679" w:rsidRDefault="00F00EEF" w:rsidP="00F00EEF">
      <w:pPr>
        <w:numPr>
          <w:ilvl w:val="0"/>
          <w:numId w:val="3"/>
        </w:numPr>
        <w:spacing w:after="4" w:line="360" w:lineRule="auto"/>
        <w:ind w:right="30" w:hanging="360"/>
        <w:jc w:val="both"/>
        <w:rPr>
          <w:rFonts w:ascii="Arial" w:hAnsi="Arial" w:cs="Arial"/>
        </w:rPr>
      </w:pPr>
      <w:r w:rsidRPr="004A6679">
        <w:rPr>
          <w:rFonts w:ascii="Arial" w:hAnsi="Arial" w:cs="Arial"/>
        </w:rPr>
        <w:t xml:space="preserve">W szczególności wsparcie kierowane jest do: </w:t>
      </w:r>
    </w:p>
    <w:p w14:paraId="39AC818D" w14:textId="77777777" w:rsidR="00F00EEF" w:rsidRPr="004A6679" w:rsidRDefault="00F00EEF" w:rsidP="00F00EEF">
      <w:pPr>
        <w:numPr>
          <w:ilvl w:val="1"/>
          <w:numId w:val="3"/>
        </w:numPr>
        <w:spacing w:after="4" w:line="360" w:lineRule="auto"/>
        <w:ind w:right="30" w:hanging="360"/>
        <w:jc w:val="both"/>
        <w:rPr>
          <w:rFonts w:ascii="Arial" w:hAnsi="Arial" w:cs="Arial"/>
        </w:rPr>
      </w:pPr>
      <w:r w:rsidRPr="004A6679">
        <w:rPr>
          <w:rFonts w:ascii="Arial" w:hAnsi="Arial" w:cs="Arial"/>
        </w:rPr>
        <w:t>osób starszych;</w:t>
      </w:r>
    </w:p>
    <w:p w14:paraId="29F2CED9" w14:textId="77777777" w:rsidR="00F00EEF" w:rsidRPr="004A6679" w:rsidRDefault="00F00EEF" w:rsidP="00F00EEF">
      <w:pPr>
        <w:numPr>
          <w:ilvl w:val="1"/>
          <w:numId w:val="3"/>
        </w:numPr>
        <w:spacing w:after="4" w:line="360" w:lineRule="auto"/>
        <w:ind w:right="30" w:hanging="360"/>
        <w:jc w:val="both"/>
        <w:rPr>
          <w:rFonts w:ascii="Arial" w:hAnsi="Arial" w:cs="Arial"/>
        </w:rPr>
      </w:pPr>
      <w:r w:rsidRPr="004A6679">
        <w:rPr>
          <w:rFonts w:ascii="Arial" w:hAnsi="Arial" w:cs="Arial"/>
        </w:rPr>
        <w:t>osób mieszkających na obszarze objętym działaniami Projektu;</w:t>
      </w:r>
    </w:p>
    <w:p w14:paraId="62F61F64" w14:textId="77777777" w:rsidR="00F00EEF" w:rsidRPr="004A6679" w:rsidRDefault="00F00EEF" w:rsidP="00F00EEF">
      <w:pPr>
        <w:numPr>
          <w:ilvl w:val="1"/>
          <w:numId w:val="3"/>
        </w:numPr>
        <w:spacing w:after="4" w:line="360" w:lineRule="auto"/>
        <w:ind w:right="30" w:hanging="360"/>
        <w:jc w:val="both"/>
        <w:rPr>
          <w:rFonts w:ascii="Arial" w:hAnsi="Arial" w:cs="Arial"/>
        </w:rPr>
      </w:pPr>
      <w:r w:rsidRPr="004A6679">
        <w:rPr>
          <w:rFonts w:ascii="Arial" w:hAnsi="Arial" w:cs="Arial"/>
        </w:rPr>
        <w:t>osób związanych z lokalną społecznością w otoczeniu szkoły;</w:t>
      </w:r>
    </w:p>
    <w:p w14:paraId="171F20E3" w14:textId="77777777" w:rsidR="00F00EEF" w:rsidRPr="004A6679" w:rsidRDefault="00F00EEF" w:rsidP="00F00EEF">
      <w:pPr>
        <w:numPr>
          <w:ilvl w:val="1"/>
          <w:numId w:val="3"/>
        </w:numPr>
        <w:spacing w:after="4" w:line="360" w:lineRule="auto"/>
        <w:ind w:right="30" w:hanging="360"/>
        <w:jc w:val="both"/>
        <w:rPr>
          <w:rFonts w:ascii="Arial" w:hAnsi="Arial" w:cs="Arial"/>
        </w:rPr>
      </w:pPr>
      <w:r w:rsidRPr="004A6679">
        <w:rPr>
          <w:rFonts w:ascii="Arial" w:hAnsi="Arial" w:cs="Arial"/>
        </w:rPr>
        <w:t>osób niepełnosprawnych lub osób u których występuje niepełnosprawność                  w rodzinie;</w:t>
      </w:r>
    </w:p>
    <w:p w14:paraId="203D6AFA" w14:textId="77777777" w:rsidR="00F00EEF" w:rsidRPr="004A6679" w:rsidRDefault="00F00EEF" w:rsidP="00F00EEF">
      <w:pPr>
        <w:numPr>
          <w:ilvl w:val="1"/>
          <w:numId w:val="3"/>
        </w:numPr>
        <w:spacing w:after="4" w:line="360" w:lineRule="auto"/>
        <w:ind w:right="30" w:hanging="360"/>
        <w:jc w:val="both"/>
        <w:rPr>
          <w:rFonts w:ascii="Arial" w:hAnsi="Arial" w:cs="Arial"/>
        </w:rPr>
      </w:pPr>
      <w:r w:rsidRPr="004A6679">
        <w:rPr>
          <w:rFonts w:ascii="Arial" w:hAnsi="Arial" w:cs="Arial"/>
        </w:rPr>
        <w:t>osób nieaktywnych zawodowo lub bezrobotnych;</w:t>
      </w:r>
    </w:p>
    <w:p w14:paraId="6F3DA95F" w14:textId="77777777" w:rsidR="00F00EEF" w:rsidRPr="004A6679" w:rsidRDefault="00F00EEF" w:rsidP="00F00EEF">
      <w:pPr>
        <w:numPr>
          <w:ilvl w:val="1"/>
          <w:numId w:val="3"/>
        </w:numPr>
        <w:spacing w:after="4" w:line="360" w:lineRule="auto"/>
        <w:ind w:right="30" w:hanging="360"/>
        <w:jc w:val="both"/>
        <w:rPr>
          <w:rFonts w:ascii="Arial" w:hAnsi="Arial" w:cs="Arial"/>
        </w:rPr>
      </w:pPr>
      <w:r w:rsidRPr="004A6679">
        <w:rPr>
          <w:rFonts w:ascii="Arial" w:hAnsi="Arial" w:cs="Arial"/>
        </w:rPr>
        <w:t>osób z wykształceniem zawodowym lub niższym;</w:t>
      </w:r>
    </w:p>
    <w:p w14:paraId="2B979654" w14:textId="77777777" w:rsidR="00F00EEF" w:rsidRPr="004A6679" w:rsidRDefault="00F00EEF" w:rsidP="00F00EEF">
      <w:pPr>
        <w:numPr>
          <w:ilvl w:val="1"/>
          <w:numId w:val="3"/>
        </w:numPr>
        <w:spacing w:after="4" w:line="360" w:lineRule="auto"/>
        <w:ind w:right="30" w:hanging="360"/>
        <w:jc w:val="both"/>
        <w:rPr>
          <w:rFonts w:ascii="Arial" w:hAnsi="Arial" w:cs="Arial"/>
        </w:rPr>
      </w:pPr>
      <w:r w:rsidRPr="004A6679">
        <w:rPr>
          <w:rFonts w:ascii="Arial" w:hAnsi="Arial" w:cs="Arial"/>
        </w:rPr>
        <w:t>osób związanych z rolnictwem;</w:t>
      </w:r>
    </w:p>
    <w:p w14:paraId="716ECEE2" w14:textId="77777777" w:rsidR="00F00EEF" w:rsidRPr="004A6679" w:rsidRDefault="00F00EEF" w:rsidP="00F00EEF">
      <w:pPr>
        <w:numPr>
          <w:ilvl w:val="1"/>
          <w:numId w:val="3"/>
        </w:numPr>
        <w:spacing w:after="4" w:line="360" w:lineRule="auto"/>
        <w:ind w:right="30" w:hanging="360"/>
        <w:jc w:val="both"/>
        <w:rPr>
          <w:rFonts w:ascii="Arial" w:hAnsi="Arial" w:cs="Arial"/>
        </w:rPr>
      </w:pPr>
      <w:r w:rsidRPr="004A6679">
        <w:rPr>
          <w:rFonts w:ascii="Arial" w:hAnsi="Arial" w:cs="Arial"/>
        </w:rPr>
        <w:t>osób wymagających wsparcia społecznego (ze względu na sytuację materialną spowodowaną np.: przewlekłą chorobą, korzystających z pomocy społecznej, osiągających niskie dochody w rodzinie);</w:t>
      </w:r>
    </w:p>
    <w:p w14:paraId="68D78AC7" w14:textId="3E6D7ADF" w:rsidR="00BA2A6D" w:rsidRPr="004A6679" w:rsidRDefault="00F00EEF" w:rsidP="005D27E7">
      <w:pPr>
        <w:numPr>
          <w:ilvl w:val="1"/>
          <w:numId w:val="3"/>
        </w:numPr>
        <w:spacing w:after="4" w:line="360" w:lineRule="auto"/>
        <w:ind w:right="30" w:hanging="360"/>
        <w:jc w:val="both"/>
        <w:rPr>
          <w:rFonts w:ascii="Arial" w:hAnsi="Arial" w:cs="Arial"/>
        </w:rPr>
      </w:pPr>
      <w:r w:rsidRPr="004A6679">
        <w:rPr>
          <w:rFonts w:ascii="Arial" w:hAnsi="Arial" w:cs="Arial"/>
        </w:rPr>
        <w:t xml:space="preserve">osób samotnych. </w:t>
      </w:r>
    </w:p>
    <w:p w14:paraId="7D462764" w14:textId="3D68642B" w:rsidR="00F00EEF" w:rsidRPr="004A6679" w:rsidRDefault="00F00EEF" w:rsidP="00F00EEF">
      <w:pPr>
        <w:spacing w:after="216" w:line="360" w:lineRule="auto"/>
        <w:ind w:left="331" w:right="360" w:hanging="10"/>
        <w:jc w:val="center"/>
        <w:rPr>
          <w:rFonts w:ascii="Arial" w:hAnsi="Arial" w:cs="Arial"/>
        </w:rPr>
      </w:pPr>
      <w:r w:rsidRPr="004A6679">
        <w:rPr>
          <w:rFonts w:ascii="Arial" w:hAnsi="Arial" w:cs="Arial"/>
          <w:b/>
        </w:rPr>
        <w:t xml:space="preserve">§ 3 </w:t>
      </w:r>
    </w:p>
    <w:p w14:paraId="076225F6" w14:textId="77777777" w:rsidR="00F00EEF" w:rsidRPr="004A6679" w:rsidRDefault="00F00EEF" w:rsidP="00F00EEF">
      <w:pPr>
        <w:spacing w:after="265" w:line="360" w:lineRule="auto"/>
        <w:ind w:left="331" w:right="360" w:hanging="10"/>
        <w:jc w:val="center"/>
        <w:rPr>
          <w:rFonts w:ascii="Arial" w:hAnsi="Arial" w:cs="Arial"/>
        </w:rPr>
      </w:pPr>
      <w:r w:rsidRPr="004A6679">
        <w:rPr>
          <w:rFonts w:ascii="Arial" w:hAnsi="Arial" w:cs="Arial"/>
          <w:b/>
        </w:rPr>
        <w:t xml:space="preserve">Zasady kwalifikacji uczestników </w:t>
      </w:r>
    </w:p>
    <w:p w14:paraId="56A35883" w14:textId="12581336" w:rsidR="00F00EEF" w:rsidRPr="004A6679" w:rsidRDefault="00F00EEF" w:rsidP="00F00EEF">
      <w:pPr>
        <w:numPr>
          <w:ilvl w:val="0"/>
          <w:numId w:val="4"/>
        </w:numPr>
        <w:spacing w:after="51" w:line="360" w:lineRule="auto"/>
        <w:ind w:right="30" w:hanging="368"/>
        <w:jc w:val="both"/>
        <w:rPr>
          <w:rFonts w:ascii="Arial" w:hAnsi="Arial" w:cs="Arial"/>
        </w:rPr>
      </w:pPr>
      <w:r w:rsidRPr="004A6679">
        <w:rPr>
          <w:rFonts w:ascii="Arial" w:hAnsi="Arial" w:cs="Arial"/>
        </w:rPr>
        <w:t xml:space="preserve">Uczestnik przed złożeniem formularza rekrutacyjnego powinien zapoznać się                        z Regulaminem rekrutacji i uczestnictwa w projekcie. </w:t>
      </w:r>
    </w:p>
    <w:p w14:paraId="26127A46" w14:textId="55D97DBA" w:rsidR="00F00EEF" w:rsidRPr="004A6679" w:rsidRDefault="00AF6410" w:rsidP="00F00EEF">
      <w:pPr>
        <w:numPr>
          <w:ilvl w:val="0"/>
          <w:numId w:val="4"/>
        </w:numPr>
        <w:spacing w:after="26" w:line="360" w:lineRule="auto"/>
        <w:ind w:right="30" w:hanging="368"/>
        <w:jc w:val="both"/>
        <w:rPr>
          <w:rFonts w:ascii="Arial" w:hAnsi="Arial" w:cs="Arial"/>
        </w:rPr>
      </w:pPr>
      <w:bookmarkStart w:id="0" w:name="_Hlk205358815"/>
      <w:r w:rsidRPr="004A6679">
        <w:rPr>
          <w:rFonts w:ascii="Arial" w:hAnsi="Arial" w:cs="Arial"/>
        </w:rPr>
        <w:t xml:space="preserve">Projekt realizowany </w:t>
      </w:r>
      <w:r w:rsidR="0000055E" w:rsidRPr="004A6679">
        <w:rPr>
          <w:rFonts w:ascii="Arial" w:hAnsi="Arial" w:cs="Arial"/>
        </w:rPr>
        <w:t xml:space="preserve">jest </w:t>
      </w:r>
      <w:r w:rsidRPr="004A6679">
        <w:rPr>
          <w:rFonts w:ascii="Arial" w:hAnsi="Arial" w:cs="Arial"/>
        </w:rPr>
        <w:t xml:space="preserve">w okresie </w:t>
      </w:r>
      <w:r w:rsidR="00CA13E4" w:rsidRPr="004A6679">
        <w:rPr>
          <w:rFonts w:ascii="Arial" w:hAnsi="Arial" w:cs="Arial"/>
        </w:rPr>
        <w:t>o</w:t>
      </w:r>
      <w:r w:rsidR="00BF66DE" w:rsidRPr="004A6679">
        <w:rPr>
          <w:rFonts w:ascii="Arial" w:hAnsi="Arial" w:cs="Arial"/>
        </w:rPr>
        <w:t>d 03.02.2025 - 30.09.2026r.</w:t>
      </w:r>
    </w:p>
    <w:p w14:paraId="32F05F57" w14:textId="77777777" w:rsidR="005D27E7" w:rsidRPr="004A6679" w:rsidRDefault="005D27E7" w:rsidP="005D27E7">
      <w:pPr>
        <w:spacing w:after="26" w:line="360" w:lineRule="auto"/>
        <w:ind w:right="30"/>
        <w:jc w:val="both"/>
        <w:rPr>
          <w:rFonts w:ascii="Arial" w:hAnsi="Arial" w:cs="Arial"/>
        </w:rPr>
      </w:pPr>
    </w:p>
    <w:p w14:paraId="050B2F0F" w14:textId="77777777" w:rsidR="005D27E7" w:rsidRPr="004A6679" w:rsidRDefault="005D27E7" w:rsidP="005D27E7">
      <w:pPr>
        <w:spacing w:after="26" w:line="360" w:lineRule="auto"/>
        <w:ind w:right="30"/>
        <w:jc w:val="both"/>
        <w:rPr>
          <w:rFonts w:ascii="Arial" w:hAnsi="Arial" w:cs="Arial"/>
        </w:rPr>
      </w:pPr>
    </w:p>
    <w:bookmarkEnd w:id="0"/>
    <w:p w14:paraId="2DE99CD5" w14:textId="77777777" w:rsidR="00F00EEF" w:rsidRPr="004A6679" w:rsidRDefault="00F00EEF" w:rsidP="00F00EEF">
      <w:pPr>
        <w:numPr>
          <w:ilvl w:val="0"/>
          <w:numId w:val="4"/>
        </w:numPr>
        <w:spacing w:after="4" w:line="360" w:lineRule="auto"/>
        <w:ind w:right="30" w:hanging="368"/>
        <w:jc w:val="both"/>
        <w:rPr>
          <w:rFonts w:ascii="Arial" w:hAnsi="Arial" w:cs="Arial"/>
        </w:rPr>
      </w:pPr>
      <w:r w:rsidRPr="004A6679">
        <w:rPr>
          <w:rFonts w:ascii="Arial" w:hAnsi="Arial" w:cs="Arial"/>
        </w:rPr>
        <w:t xml:space="preserve">Uczestnik zobowiązany jest do złożenia następujących dokumentów zgłoszeniowych: </w:t>
      </w:r>
    </w:p>
    <w:p w14:paraId="76326334" w14:textId="77777777" w:rsidR="00F00EEF" w:rsidRPr="004A6679" w:rsidRDefault="00F00EEF" w:rsidP="00F00EEF">
      <w:pPr>
        <w:numPr>
          <w:ilvl w:val="1"/>
          <w:numId w:val="4"/>
        </w:numPr>
        <w:spacing w:after="7" w:line="360" w:lineRule="auto"/>
        <w:ind w:left="652" w:right="24" w:hanging="307"/>
        <w:jc w:val="both"/>
        <w:rPr>
          <w:rFonts w:ascii="Arial" w:hAnsi="Arial" w:cs="Arial"/>
        </w:rPr>
      </w:pPr>
      <w:r w:rsidRPr="004A6679">
        <w:rPr>
          <w:rFonts w:ascii="Arial" w:hAnsi="Arial" w:cs="Arial"/>
          <w:b/>
        </w:rPr>
        <w:t>Formularz rekrutacyjny</w:t>
      </w:r>
      <w:r w:rsidRPr="004A6679">
        <w:rPr>
          <w:rFonts w:ascii="Arial" w:hAnsi="Arial" w:cs="Arial"/>
        </w:rPr>
        <w:t xml:space="preserve"> </w:t>
      </w:r>
      <w:r w:rsidRPr="004A6679">
        <w:rPr>
          <w:rFonts w:ascii="Arial" w:hAnsi="Arial" w:cs="Arial"/>
          <w:b/>
        </w:rPr>
        <w:t>do projektu</w:t>
      </w:r>
      <w:r w:rsidRPr="004A6679">
        <w:rPr>
          <w:rFonts w:ascii="Arial" w:hAnsi="Arial" w:cs="Arial"/>
        </w:rPr>
        <w:t xml:space="preserve"> (składany przez Uczestnika raz na cały projekt, stanowiący Załącznik nr 1 do niniejszego Regulaminu);</w:t>
      </w:r>
    </w:p>
    <w:p w14:paraId="0614BB34" w14:textId="4CF28071" w:rsidR="00F00EEF" w:rsidRPr="004A6679" w:rsidRDefault="00E33D65" w:rsidP="00F00EEF">
      <w:pPr>
        <w:numPr>
          <w:ilvl w:val="1"/>
          <w:numId w:val="4"/>
        </w:numPr>
        <w:spacing w:after="7" w:line="360" w:lineRule="auto"/>
        <w:ind w:left="652" w:right="24" w:hanging="307"/>
        <w:jc w:val="both"/>
        <w:rPr>
          <w:rFonts w:ascii="Arial" w:hAnsi="Arial" w:cs="Arial"/>
          <w:b/>
        </w:rPr>
      </w:pPr>
      <w:r w:rsidRPr="004A6679">
        <w:rPr>
          <w:rFonts w:ascii="Arial" w:hAnsi="Arial" w:cs="Arial"/>
          <w:b/>
        </w:rPr>
        <w:t>Oświadczenie uczestnika</w:t>
      </w:r>
      <w:r w:rsidR="00155CC5" w:rsidRPr="004A6679">
        <w:rPr>
          <w:rFonts w:ascii="Arial" w:hAnsi="Arial" w:cs="Arial"/>
          <w:b/>
        </w:rPr>
        <w:t>;</w:t>
      </w:r>
    </w:p>
    <w:p w14:paraId="16097BA6" w14:textId="77777777" w:rsidR="00F00EEF" w:rsidRPr="004A6679" w:rsidRDefault="00F00EEF" w:rsidP="00F00EEF">
      <w:pPr>
        <w:numPr>
          <w:ilvl w:val="1"/>
          <w:numId w:val="4"/>
        </w:numPr>
        <w:spacing w:after="61" w:line="360" w:lineRule="auto"/>
        <w:ind w:left="652" w:right="24" w:hanging="307"/>
        <w:jc w:val="both"/>
        <w:rPr>
          <w:rFonts w:ascii="Arial" w:hAnsi="Arial" w:cs="Arial"/>
        </w:rPr>
      </w:pPr>
      <w:r w:rsidRPr="004A6679">
        <w:rPr>
          <w:rFonts w:ascii="Arial" w:hAnsi="Arial" w:cs="Arial"/>
          <w:b/>
        </w:rPr>
        <w:t>Zasady przetwarzania danych osobowych.</w:t>
      </w:r>
    </w:p>
    <w:p w14:paraId="04D95D4F" w14:textId="77777777" w:rsidR="00F00EEF" w:rsidRPr="004A6679" w:rsidRDefault="00F00EEF" w:rsidP="00F00EEF">
      <w:pPr>
        <w:numPr>
          <w:ilvl w:val="0"/>
          <w:numId w:val="4"/>
        </w:numPr>
        <w:spacing w:after="51" w:line="360" w:lineRule="auto"/>
        <w:ind w:right="30" w:hanging="368"/>
        <w:jc w:val="both"/>
        <w:rPr>
          <w:rFonts w:ascii="Arial" w:hAnsi="Arial" w:cs="Arial"/>
        </w:rPr>
      </w:pPr>
      <w:r w:rsidRPr="004A6679">
        <w:rPr>
          <w:rFonts w:ascii="Arial" w:hAnsi="Arial" w:cs="Arial"/>
        </w:rPr>
        <w:t xml:space="preserve">Wszystkie dokumenty, o których mowa w ust. 3 muszą być wypełnione czytelnie                    i właściwie podpisane. </w:t>
      </w:r>
    </w:p>
    <w:p w14:paraId="21DD568D" w14:textId="77777777" w:rsidR="00F00EEF" w:rsidRPr="004A6679" w:rsidRDefault="00F00EEF" w:rsidP="00F00EEF">
      <w:pPr>
        <w:numPr>
          <w:ilvl w:val="0"/>
          <w:numId w:val="4"/>
        </w:numPr>
        <w:spacing w:after="55" w:line="360" w:lineRule="auto"/>
        <w:ind w:right="30" w:hanging="368"/>
        <w:jc w:val="both"/>
        <w:rPr>
          <w:rFonts w:ascii="Arial" w:hAnsi="Arial" w:cs="Arial"/>
        </w:rPr>
      </w:pPr>
      <w:r w:rsidRPr="004A6679">
        <w:rPr>
          <w:rFonts w:ascii="Arial" w:hAnsi="Arial" w:cs="Arial"/>
        </w:rPr>
        <w:t>Biuro LOWE potwierdza prawdziwość danych zawartych w dokumentach zgłoszeniowych, o których mowa w ust. 3.</w:t>
      </w:r>
    </w:p>
    <w:p w14:paraId="5F8ABB7C" w14:textId="5B67685A" w:rsidR="00AF6410" w:rsidRPr="004A6679" w:rsidRDefault="00AF6410" w:rsidP="00AF6410">
      <w:pPr>
        <w:numPr>
          <w:ilvl w:val="0"/>
          <w:numId w:val="4"/>
        </w:numPr>
        <w:spacing w:after="26" w:line="360" w:lineRule="auto"/>
        <w:ind w:right="30" w:hanging="368"/>
        <w:jc w:val="both"/>
        <w:rPr>
          <w:rFonts w:ascii="Arial" w:hAnsi="Arial" w:cs="Arial"/>
        </w:rPr>
      </w:pPr>
      <w:r w:rsidRPr="004A6679">
        <w:rPr>
          <w:rFonts w:ascii="Arial" w:hAnsi="Arial" w:cs="Arial"/>
        </w:rPr>
        <w:t xml:space="preserve">Udział w projekcie ma charakter dobrowolny. </w:t>
      </w:r>
    </w:p>
    <w:p w14:paraId="059B9576" w14:textId="42E90D56" w:rsidR="00513E0F" w:rsidRPr="004A6679" w:rsidRDefault="00BF66DE" w:rsidP="00BF66DE">
      <w:pPr>
        <w:numPr>
          <w:ilvl w:val="0"/>
          <w:numId w:val="4"/>
        </w:numPr>
        <w:spacing w:after="26" w:line="360" w:lineRule="auto"/>
        <w:ind w:right="30" w:hanging="368"/>
        <w:jc w:val="both"/>
        <w:rPr>
          <w:rFonts w:ascii="Arial" w:hAnsi="Arial" w:cs="Arial"/>
        </w:rPr>
      </w:pPr>
      <w:r w:rsidRPr="004A6679">
        <w:rPr>
          <w:rFonts w:ascii="Arial" w:hAnsi="Arial" w:cs="Arial"/>
        </w:rPr>
        <w:t xml:space="preserve">Udział w projekcie jest równy dla wszystkich. </w:t>
      </w:r>
    </w:p>
    <w:p w14:paraId="434E1133" w14:textId="77777777" w:rsidR="00F00EEF" w:rsidRPr="004A6679" w:rsidRDefault="00F00EEF" w:rsidP="00F00EEF">
      <w:pPr>
        <w:numPr>
          <w:ilvl w:val="0"/>
          <w:numId w:val="4"/>
        </w:numPr>
        <w:spacing w:after="52" w:line="360" w:lineRule="auto"/>
        <w:ind w:right="30" w:hanging="368"/>
        <w:jc w:val="both"/>
        <w:rPr>
          <w:rFonts w:ascii="Arial" w:hAnsi="Arial" w:cs="Arial"/>
        </w:rPr>
      </w:pPr>
      <w:r w:rsidRPr="004A6679">
        <w:rPr>
          <w:rFonts w:ascii="Arial" w:hAnsi="Arial" w:cs="Arial"/>
        </w:rPr>
        <w:t xml:space="preserve">W przypadku gdy Uczestnik dostarczy niekompletne lub niewłaściwie wypełnione dokumenty zgłoszeniowe, o których mowa w ust. 3, dokumenty te podlegają uzupełnieniu w terminie 7 dni od dnia wezwania do ich uzupełnienia. </w:t>
      </w:r>
    </w:p>
    <w:p w14:paraId="24F6B14A" w14:textId="77777777" w:rsidR="00F00EEF" w:rsidRPr="004A6679" w:rsidRDefault="00F00EEF" w:rsidP="00F00EEF">
      <w:pPr>
        <w:numPr>
          <w:ilvl w:val="0"/>
          <w:numId w:val="4"/>
        </w:numPr>
        <w:spacing w:after="26" w:line="360" w:lineRule="auto"/>
        <w:ind w:right="30" w:hanging="368"/>
        <w:jc w:val="both"/>
        <w:rPr>
          <w:rFonts w:ascii="Arial" w:hAnsi="Arial" w:cs="Arial"/>
        </w:rPr>
      </w:pPr>
      <w:r w:rsidRPr="004A6679">
        <w:rPr>
          <w:rFonts w:ascii="Arial" w:hAnsi="Arial" w:cs="Arial"/>
        </w:rPr>
        <w:t xml:space="preserve">Złożone przez Uczestnika dokumenty zgłoszeniowe nie podlegają zwrotowi. </w:t>
      </w:r>
    </w:p>
    <w:p w14:paraId="26FC1C9B" w14:textId="57E5B311" w:rsidR="00F00EEF" w:rsidRPr="004A6679" w:rsidRDefault="00F00EEF" w:rsidP="00F00EEF">
      <w:pPr>
        <w:numPr>
          <w:ilvl w:val="0"/>
          <w:numId w:val="4"/>
        </w:numPr>
        <w:spacing w:after="51" w:line="360" w:lineRule="auto"/>
        <w:ind w:right="30" w:hanging="368"/>
        <w:jc w:val="both"/>
        <w:rPr>
          <w:rFonts w:ascii="Arial" w:hAnsi="Arial" w:cs="Arial"/>
        </w:rPr>
      </w:pPr>
      <w:r w:rsidRPr="004A6679">
        <w:rPr>
          <w:rFonts w:ascii="Arial" w:hAnsi="Arial" w:cs="Arial"/>
        </w:rPr>
        <w:t xml:space="preserve">Rekrutacja Uczestników na poszczególne formy wsparcia LOWE ma charakter otwarty i jest prowadzona przez Biuro LOWE. </w:t>
      </w:r>
    </w:p>
    <w:p w14:paraId="30E22D0B" w14:textId="77777777" w:rsidR="00F00EEF" w:rsidRPr="004A6679" w:rsidRDefault="00F00EEF" w:rsidP="00F00EEF">
      <w:pPr>
        <w:numPr>
          <w:ilvl w:val="0"/>
          <w:numId w:val="4"/>
        </w:numPr>
        <w:spacing w:after="51" w:line="360" w:lineRule="auto"/>
        <w:ind w:right="30" w:hanging="368"/>
        <w:jc w:val="both"/>
        <w:rPr>
          <w:rFonts w:ascii="Arial" w:hAnsi="Arial" w:cs="Arial"/>
        </w:rPr>
      </w:pPr>
      <w:r w:rsidRPr="004A6679">
        <w:rPr>
          <w:rFonts w:ascii="Arial" w:hAnsi="Arial" w:cs="Arial"/>
        </w:rPr>
        <w:t>Rekrutacja do projektu będzie prowadzona przez cały okres realizacji projektu z podziałem na cykle rekrutacyjne uwzględniające poszczególne rodzaje wsparcia.</w:t>
      </w:r>
    </w:p>
    <w:p w14:paraId="0DDDC632" w14:textId="00CD9A56" w:rsidR="00BA2A6D" w:rsidRPr="004A6679" w:rsidRDefault="00F00EEF" w:rsidP="00BA2A6D">
      <w:pPr>
        <w:numPr>
          <w:ilvl w:val="0"/>
          <w:numId w:val="4"/>
        </w:numPr>
        <w:spacing w:after="51" w:line="360" w:lineRule="auto"/>
        <w:ind w:right="30" w:hanging="368"/>
        <w:jc w:val="both"/>
        <w:rPr>
          <w:rFonts w:ascii="Arial" w:hAnsi="Arial" w:cs="Arial"/>
        </w:rPr>
      </w:pPr>
      <w:r w:rsidRPr="004A6679">
        <w:rPr>
          <w:rFonts w:ascii="Arial" w:hAnsi="Arial" w:cs="Arial"/>
        </w:rPr>
        <w:t>Zakwalifikowane do projektu pozostaną osoby, które uzyskały największą liczbę punktów w danym cyklu.</w:t>
      </w:r>
    </w:p>
    <w:p w14:paraId="64D41062" w14:textId="0054BEF6" w:rsidR="00B803D2" w:rsidRPr="004A6679" w:rsidRDefault="00F00EEF" w:rsidP="00B803D2">
      <w:pPr>
        <w:numPr>
          <w:ilvl w:val="0"/>
          <w:numId w:val="4"/>
        </w:numPr>
        <w:spacing w:after="0" w:line="360" w:lineRule="auto"/>
        <w:ind w:left="0"/>
        <w:jc w:val="both"/>
        <w:rPr>
          <w:rFonts w:ascii="Arial" w:hAnsi="Arial" w:cs="Arial"/>
        </w:rPr>
      </w:pPr>
      <w:r w:rsidRPr="004A6679">
        <w:rPr>
          <w:rFonts w:ascii="Arial" w:hAnsi="Arial" w:cs="Arial"/>
        </w:rPr>
        <w:t>W przypadku większej liczby chętnych do udziału w projekcie, osoby niezakwalifikowane w ramach danego cyklu biorą udział w rekrutacji w cyklu następnym.</w:t>
      </w:r>
    </w:p>
    <w:p w14:paraId="7EC6F7AE" w14:textId="59E18F7D" w:rsidR="007D6070" w:rsidRPr="004A6679" w:rsidRDefault="00311C84" w:rsidP="007D6070">
      <w:pPr>
        <w:numPr>
          <w:ilvl w:val="0"/>
          <w:numId w:val="4"/>
        </w:numPr>
        <w:spacing w:after="0" w:line="360" w:lineRule="auto"/>
        <w:ind w:left="0"/>
        <w:jc w:val="both"/>
        <w:rPr>
          <w:rFonts w:ascii="Arial" w:hAnsi="Arial" w:cs="Arial"/>
        </w:rPr>
      </w:pPr>
      <w:r w:rsidRPr="004A6679">
        <w:rPr>
          <w:rFonts w:ascii="Arial" w:hAnsi="Arial" w:cs="Arial"/>
        </w:rPr>
        <w:t xml:space="preserve">Biuro </w:t>
      </w:r>
      <w:r w:rsidR="000A29D4" w:rsidRPr="004A6679">
        <w:rPr>
          <w:rFonts w:ascii="Arial" w:hAnsi="Arial" w:cs="Arial"/>
        </w:rPr>
        <w:t xml:space="preserve">LOWE dołoży starań, aby </w:t>
      </w:r>
      <w:r w:rsidRPr="004A6679">
        <w:rPr>
          <w:rFonts w:ascii="Arial" w:hAnsi="Arial" w:cs="Arial"/>
        </w:rPr>
        <w:t xml:space="preserve">- </w:t>
      </w:r>
      <w:proofErr w:type="gramStart"/>
      <w:r w:rsidR="000A29D4" w:rsidRPr="004A6679">
        <w:rPr>
          <w:rFonts w:ascii="Arial" w:hAnsi="Arial" w:cs="Arial"/>
        </w:rPr>
        <w:t>tam</w:t>
      </w:r>
      <w:proofErr w:type="gramEnd"/>
      <w:r w:rsidR="000A29D4" w:rsidRPr="004A6679">
        <w:rPr>
          <w:rFonts w:ascii="Arial" w:hAnsi="Arial" w:cs="Arial"/>
        </w:rPr>
        <w:t xml:space="preserve"> gdzie to możliwe</w:t>
      </w:r>
      <w:r w:rsidR="001133FC" w:rsidRPr="004A6679">
        <w:rPr>
          <w:rFonts w:ascii="Arial" w:hAnsi="Arial" w:cs="Arial"/>
        </w:rPr>
        <w:t xml:space="preserve"> </w:t>
      </w:r>
      <w:r w:rsidR="000A29D4" w:rsidRPr="004A6679">
        <w:rPr>
          <w:rFonts w:ascii="Arial" w:hAnsi="Arial" w:cs="Arial"/>
        </w:rPr>
        <w:t>- we wsparciu LOWE znalazła się reprezentacja każdej płci.</w:t>
      </w:r>
    </w:p>
    <w:p w14:paraId="6B0448C9" w14:textId="77A639AC" w:rsidR="00F00EEF" w:rsidRPr="004A6679" w:rsidRDefault="00F00EEF" w:rsidP="00F00EEF">
      <w:pPr>
        <w:numPr>
          <w:ilvl w:val="0"/>
          <w:numId w:val="4"/>
        </w:numPr>
        <w:spacing w:after="0" w:line="360" w:lineRule="auto"/>
        <w:ind w:left="0"/>
        <w:jc w:val="both"/>
        <w:rPr>
          <w:rFonts w:ascii="Arial" w:hAnsi="Arial" w:cs="Arial"/>
        </w:rPr>
      </w:pPr>
      <w:r w:rsidRPr="004A6679">
        <w:rPr>
          <w:rFonts w:ascii="Arial" w:hAnsi="Arial" w:cs="Arial"/>
        </w:rPr>
        <w:t>Rekrutacja Uczestników do udziału we wsparciu LOWE będzie uwzględniała następujące etapy:</w:t>
      </w:r>
    </w:p>
    <w:p w14:paraId="1E693060" w14:textId="136FA68A" w:rsidR="00F00EEF" w:rsidRPr="004A6679" w:rsidRDefault="00F00EEF" w:rsidP="00C929BC">
      <w:pPr>
        <w:pStyle w:val="Akapitzlist"/>
        <w:numPr>
          <w:ilvl w:val="1"/>
          <w:numId w:val="4"/>
        </w:numPr>
        <w:spacing w:after="7" w:line="360" w:lineRule="auto"/>
        <w:ind w:right="24"/>
        <w:rPr>
          <w:rFonts w:ascii="Arial" w:hAnsi="Arial" w:cs="Arial"/>
        </w:rPr>
      </w:pPr>
      <w:r w:rsidRPr="004A6679">
        <w:rPr>
          <w:rFonts w:ascii="Arial" w:hAnsi="Arial" w:cs="Arial"/>
          <w:b/>
        </w:rPr>
        <w:t xml:space="preserve">Kwalifikacja formalna </w:t>
      </w:r>
      <w:r w:rsidRPr="004A6679">
        <w:rPr>
          <w:rFonts w:ascii="Arial" w:hAnsi="Arial" w:cs="Arial"/>
        </w:rPr>
        <w:t xml:space="preserve">obejmująca: </w:t>
      </w:r>
    </w:p>
    <w:p w14:paraId="6324BCE6" w14:textId="77777777" w:rsidR="00C929BC" w:rsidRPr="004A6679" w:rsidRDefault="00C929BC" w:rsidP="00C929BC">
      <w:pPr>
        <w:spacing w:after="7" w:line="360" w:lineRule="auto"/>
        <w:ind w:right="24"/>
        <w:rPr>
          <w:rFonts w:ascii="Arial" w:hAnsi="Arial" w:cs="Arial"/>
        </w:rPr>
      </w:pPr>
    </w:p>
    <w:p w14:paraId="3A64ED1D" w14:textId="77777777" w:rsidR="00C929BC" w:rsidRPr="004A6679" w:rsidRDefault="00C929BC" w:rsidP="00C929BC">
      <w:pPr>
        <w:spacing w:after="7" w:line="360" w:lineRule="auto"/>
        <w:ind w:right="24"/>
        <w:rPr>
          <w:rFonts w:ascii="Arial" w:hAnsi="Arial" w:cs="Arial"/>
        </w:rPr>
      </w:pPr>
    </w:p>
    <w:p w14:paraId="447185E7" w14:textId="77777777" w:rsidR="00F00EEF" w:rsidRPr="004A6679" w:rsidRDefault="00F00EEF" w:rsidP="00F00EEF">
      <w:pPr>
        <w:pStyle w:val="Akapitzlist"/>
        <w:numPr>
          <w:ilvl w:val="0"/>
          <w:numId w:val="6"/>
        </w:numPr>
        <w:spacing w:after="7" w:line="360" w:lineRule="auto"/>
        <w:ind w:right="24"/>
        <w:jc w:val="both"/>
        <w:rPr>
          <w:rFonts w:ascii="Arial" w:hAnsi="Arial" w:cs="Arial"/>
        </w:rPr>
      </w:pPr>
      <w:r w:rsidRPr="004A6679">
        <w:rPr>
          <w:rFonts w:ascii="Arial" w:hAnsi="Arial" w:cs="Arial"/>
          <w:b/>
        </w:rPr>
        <w:t>Kryteria obligatoryjne:</w:t>
      </w:r>
      <w:r w:rsidRPr="004A6679">
        <w:rPr>
          <w:rFonts w:ascii="Arial" w:hAnsi="Arial" w:cs="Arial"/>
        </w:rPr>
        <w:t xml:space="preserve"> </w:t>
      </w:r>
    </w:p>
    <w:p w14:paraId="522ABD24" w14:textId="58366D67" w:rsidR="00F00EEF" w:rsidRPr="004A6679" w:rsidRDefault="00F00EEF" w:rsidP="00C929BC">
      <w:pPr>
        <w:numPr>
          <w:ilvl w:val="4"/>
          <w:numId w:val="5"/>
        </w:numPr>
        <w:spacing w:after="4" w:line="360" w:lineRule="auto"/>
        <w:ind w:left="1494" w:right="30" w:hanging="360"/>
        <w:jc w:val="both"/>
        <w:rPr>
          <w:rFonts w:ascii="Arial" w:hAnsi="Arial" w:cs="Arial"/>
        </w:rPr>
      </w:pPr>
      <w:r w:rsidRPr="004A6679">
        <w:rPr>
          <w:rFonts w:ascii="Arial" w:hAnsi="Arial" w:cs="Arial"/>
          <w:b/>
        </w:rPr>
        <w:t>Wiek</w:t>
      </w:r>
      <w:r w:rsidRPr="004A6679">
        <w:rPr>
          <w:rFonts w:ascii="Arial" w:hAnsi="Arial" w:cs="Arial"/>
        </w:rPr>
        <w:t xml:space="preserve"> – osoba dorosła, tj. pełnoletnia – spełnia/nie spełnia; </w:t>
      </w:r>
    </w:p>
    <w:p w14:paraId="4CA70032" w14:textId="2275E2D1" w:rsidR="00F00EEF" w:rsidRPr="004A6679" w:rsidRDefault="00F00EEF" w:rsidP="00F00EEF">
      <w:pPr>
        <w:numPr>
          <w:ilvl w:val="4"/>
          <w:numId w:val="5"/>
        </w:numPr>
        <w:spacing w:after="4" w:line="360" w:lineRule="auto"/>
        <w:ind w:left="1494" w:right="30" w:hanging="360"/>
        <w:jc w:val="both"/>
        <w:rPr>
          <w:rFonts w:ascii="Arial" w:hAnsi="Arial" w:cs="Arial"/>
        </w:rPr>
      </w:pPr>
      <w:r w:rsidRPr="004A6679">
        <w:rPr>
          <w:rFonts w:ascii="Arial" w:hAnsi="Arial" w:cs="Arial"/>
          <w:b/>
        </w:rPr>
        <w:t>Miejsce zamieszkania</w:t>
      </w:r>
      <w:r w:rsidRPr="004A6679">
        <w:rPr>
          <w:rFonts w:ascii="Arial" w:hAnsi="Arial" w:cs="Arial"/>
        </w:rPr>
        <w:t>- osoba mieszkająca w rozumieniu Ustawy z dnia 23 kwietnia 1964 r. Kodeks cywilny na obszarze objętym działaniami Projektu - spełnia/nie spełnia;</w:t>
      </w:r>
    </w:p>
    <w:p w14:paraId="3DBF4A24" w14:textId="77777777" w:rsidR="00F00EEF" w:rsidRPr="004A6679" w:rsidRDefault="00F00EEF" w:rsidP="00F00EEF">
      <w:pPr>
        <w:numPr>
          <w:ilvl w:val="4"/>
          <w:numId w:val="5"/>
        </w:numPr>
        <w:spacing w:after="4" w:line="360" w:lineRule="auto"/>
        <w:ind w:left="1494" w:right="30" w:hanging="360"/>
        <w:jc w:val="both"/>
        <w:rPr>
          <w:rFonts w:ascii="Arial" w:hAnsi="Arial" w:cs="Arial"/>
        </w:rPr>
      </w:pPr>
      <w:r w:rsidRPr="004A6679">
        <w:rPr>
          <w:rFonts w:ascii="Arial" w:hAnsi="Arial" w:cs="Arial"/>
          <w:b/>
        </w:rPr>
        <w:t xml:space="preserve">Związek z lokalną społecznością w otoczeniu szkoły </w:t>
      </w:r>
      <w:r w:rsidRPr="004A6679">
        <w:rPr>
          <w:rFonts w:ascii="Arial" w:hAnsi="Arial" w:cs="Arial"/>
        </w:rPr>
        <w:t>spełnia/nie spełnia.</w:t>
      </w:r>
    </w:p>
    <w:p w14:paraId="321C1E17" w14:textId="77777777" w:rsidR="00F00EEF" w:rsidRPr="004A6679" w:rsidRDefault="00F00EEF" w:rsidP="00F00EEF">
      <w:pPr>
        <w:pStyle w:val="Akapitzlist"/>
        <w:numPr>
          <w:ilvl w:val="0"/>
          <w:numId w:val="6"/>
        </w:numPr>
        <w:spacing w:after="4" w:line="360" w:lineRule="auto"/>
        <w:ind w:right="30"/>
        <w:jc w:val="both"/>
        <w:rPr>
          <w:rFonts w:ascii="Arial" w:hAnsi="Arial" w:cs="Arial"/>
          <w:b/>
        </w:rPr>
      </w:pPr>
      <w:r w:rsidRPr="004A6679">
        <w:rPr>
          <w:rFonts w:ascii="Arial" w:hAnsi="Arial" w:cs="Arial"/>
          <w:b/>
        </w:rPr>
        <w:t>Kryteria preferencyjne:</w:t>
      </w:r>
    </w:p>
    <w:p w14:paraId="7BBB2694" w14:textId="77777777" w:rsidR="00F00EEF" w:rsidRPr="004A6679" w:rsidRDefault="00F00EEF" w:rsidP="00F00EEF">
      <w:pPr>
        <w:numPr>
          <w:ilvl w:val="5"/>
          <w:numId w:val="7"/>
        </w:numPr>
        <w:spacing w:after="4" w:line="360" w:lineRule="auto"/>
        <w:ind w:left="1494" w:right="30" w:hanging="360"/>
        <w:jc w:val="both"/>
        <w:rPr>
          <w:rFonts w:ascii="Arial" w:hAnsi="Arial" w:cs="Arial"/>
        </w:rPr>
      </w:pPr>
      <w:r w:rsidRPr="004A6679">
        <w:rPr>
          <w:rFonts w:ascii="Arial" w:hAnsi="Arial" w:cs="Arial"/>
          <w:b/>
        </w:rPr>
        <w:t xml:space="preserve">Niepełnosprawność w rodzinie </w:t>
      </w:r>
      <w:r w:rsidRPr="004A6679">
        <w:rPr>
          <w:rFonts w:ascii="Arial" w:hAnsi="Arial" w:cs="Arial"/>
        </w:rPr>
        <w:t xml:space="preserve">(niepełnosprawność uczestnika, dziecka uczestnika, małżonka, rodzica, osoby zamieszkującej wraz z osobą rekrutowaną posiadającej ważne orzeczenie o niepełnosprawności) – </w:t>
      </w:r>
      <w:r w:rsidRPr="004A6679">
        <w:rPr>
          <w:rFonts w:ascii="Arial" w:hAnsi="Arial" w:cs="Arial"/>
          <w:b/>
        </w:rPr>
        <w:t>5 pkt.</w:t>
      </w:r>
    </w:p>
    <w:p w14:paraId="55C3EDE1" w14:textId="77777777" w:rsidR="00F00EEF" w:rsidRPr="004A6679" w:rsidRDefault="00F00EEF" w:rsidP="00F00EEF">
      <w:pPr>
        <w:numPr>
          <w:ilvl w:val="5"/>
          <w:numId w:val="7"/>
        </w:numPr>
        <w:spacing w:after="4" w:line="360" w:lineRule="auto"/>
        <w:ind w:left="1494" w:right="30" w:hanging="360"/>
        <w:jc w:val="both"/>
        <w:rPr>
          <w:rFonts w:ascii="Arial" w:hAnsi="Arial" w:cs="Arial"/>
        </w:rPr>
      </w:pPr>
      <w:r w:rsidRPr="004A6679">
        <w:rPr>
          <w:rFonts w:ascii="Arial" w:hAnsi="Arial" w:cs="Arial"/>
          <w:b/>
        </w:rPr>
        <w:t>Aktywność zawodowa</w:t>
      </w:r>
      <w:r w:rsidRPr="004A6679">
        <w:rPr>
          <w:rFonts w:ascii="Arial" w:hAnsi="Arial" w:cs="Arial"/>
        </w:rPr>
        <w:t xml:space="preserve"> – osoba nieaktywna zawodowo lub bezrobotna:</w:t>
      </w:r>
    </w:p>
    <w:p w14:paraId="5889C327" w14:textId="77777777" w:rsidR="00F00EEF" w:rsidRPr="004A6679" w:rsidRDefault="00F00EEF" w:rsidP="00F00EEF">
      <w:pPr>
        <w:pStyle w:val="Akapitzlist"/>
        <w:numPr>
          <w:ilvl w:val="0"/>
          <w:numId w:val="6"/>
        </w:numPr>
        <w:spacing w:after="4" w:line="360" w:lineRule="auto"/>
        <w:ind w:left="1947" w:right="30"/>
        <w:jc w:val="both"/>
        <w:rPr>
          <w:rFonts w:ascii="Arial" w:hAnsi="Arial" w:cs="Arial"/>
        </w:rPr>
      </w:pPr>
      <w:r w:rsidRPr="004A6679">
        <w:rPr>
          <w:rFonts w:ascii="Arial" w:hAnsi="Arial" w:cs="Arial"/>
        </w:rPr>
        <w:t xml:space="preserve">Od 3 do 12 miesięcy – </w:t>
      </w:r>
      <w:r w:rsidRPr="004A6679">
        <w:rPr>
          <w:rFonts w:ascii="Arial" w:hAnsi="Arial" w:cs="Arial"/>
          <w:b/>
        </w:rPr>
        <w:t>3 pkt.</w:t>
      </w:r>
    </w:p>
    <w:p w14:paraId="38109705" w14:textId="77777777" w:rsidR="00F00EEF" w:rsidRPr="004A6679" w:rsidRDefault="00F00EEF" w:rsidP="00F00EEF">
      <w:pPr>
        <w:pStyle w:val="Akapitzlist"/>
        <w:numPr>
          <w:ilvl w:val="0"/>
          <w:numId w:val="6"/>
        </w:numPr>
        <w:spacing w:after="4" w:line="360" w:lineRule="auto"/>
        <w:ind w:left="1947" w:right="30"/>
        <w:jc w:val="both"/>
        <w:rPr>
          <w:rFonts w:ascii="Arial" w:hAnsi="Arial" w:cs="Arial"/>
        </w:rPr>
      </w:pPr>
      <w:r w:rsidRPr="004A6679">
        <w:rPr>
          <w:rFonts w:ascii="Arial" w:hAnsi="Arial" w:cs="Arial"/>
        </w:rPr>
        <w:t xml:space="preserve">Powyżej 12 miesięcy – </w:t>
      </w:r>
      <w:r w:rsidRPr="004A6679">
        <w:rPr>
          <w:rFonts w:ascii="Arial" w:hAnsi="Arial" w:cs="Arial"/>
          <w:b/>
        </w:rPr>
        <w:t>4 pkt.</w:t>
      </w:r>
    </w:p>
    <w:p w14:paraId="6F7E6B36" w14:textId="77777777" w:rsidR="00F00EEF" w:rsidRPr="004A6679" w:rsidRDefault="00F00EEF" w:rsidP="00F00EEF">
      <w:pPr>
        <w:numPr>
          <w:ilvl w:val="5"/>
          <w:numId w:val="7"/>
        </w:numPr>
        <w:spacing w:after="4" w:line="360" w:lineRule="auto"/>
        <w:ind w:left="1494" w:right="30" w:hanging="360"/>
        <w:jc w:val="both"/>
        <w:rPr>
          <w:rFonts w:ascii="Arial" w:hAnsi="Arial" w:cs="Arial"/>
        </w:rPr>
      </w:pPr>
      <w:r w:rsidRPr="004A6679">
        <w:rPr>
          <w:rFonts w:ascii="Arial" w:hAnsi="Arial" w:cs="Arial"/>
          <w:b/>
        </w:rPr>
        <w:t xml:space="preserve">Wykształcenie </w:t>
      </w:r>
      <w:r w:rsidRPr="004A6679">
        <w:rPr>
          <w:rFonts w:ascii="Arial" w:hAnsi="Arial" w:cs="Arial"/>
        </w:rPr>
        <w:t xml:space="preserve">– wykształcenie zawodowe lub niższe – </w:t>
      </w:r>
      <w:r w:rsidRPr="004A6679">
        <w:rPr>
          <w:rFonts w:ascii="Arial" w:hAnsi="Arial" w:cs="Arial"/>
          <w:b/>
        </w:rPr>
        <w:t>3 pkt.</w:t>
      </w:r>
    </w:p>
    <w:p w14:paraId="5FE3F2FF" w14:textId="77777777" w:rsidR="00F00EEF" w:rsidRPr="004A6679" w:rsidRDefault="00F00EEF" w:rsidP="00F00EEF">
      <w:pPr>
        <w:numPr>
          <w:ilvl w:val="5"/>
          <w:numId w:val="7"/>
        </w:numPr>
        <w:spacing w:after="4" w:line="360" w:lineRule="auto"/>
        <w:ind w:left="1494" w:right="30" w:hanging="360"/>
        <w:jc w:val="both"/>
        <w:rPr>
          <w:rFonts w:ascii="Arial" w:hAnsi="Arial" w:cs="Arial"/>
        </w:rPr>
      </w:pPr>
      <w:r w:rsidRPr="004A6679">
        <w:rPr>
          <w:rFonts w:ascii="Arial" w:hAnsi="Arial" w:cs="Arial"/>
          <w:b/>
        </w:rPr>
        <w:t>Związanie z rolnictwem</w:t>
      </w:r>
      <w:r w:rsidRPr="004A6679">
        <w:rPr>
          <w:rFonts w:ascii="Arial" w:hAnsi="Arial" w:cs="Arial"/>
        </w:rPr>
        <w:t xml:space="preserve"> – osoby związane z rolnictwem – </w:t>
      </w:r>
      <w:r w:rsidRPr="004A6679">
        <w:rPr>
          <w:rFonts w:ascii="Arial" w:hAnsi="Arial" w:cs="Arial"/>
          <w:b/>
        </w:rPr>
        <w:t>4 pkt.</w:t>
      </w:r>
    </w:p>
    <w:p w14:paraId="46EE0E8E" w14:textId="77777777" w:rsidR="00F00EEF" w:rsidRPr="004A6679" w:rsidRDefault="00F00EEF" w:rsidP="00F00EEF">
      <w:pPr>
        <w:numPr>
          <w:ilvl w:val="5"/>
          <w:numId w:val="7"/>
        </w:numPr>
        <w:spacing w:after="4" w:line="360" w:lineRule="auto"/>
        <w:ind w:left="1494" w:right="30" w:hanging="360"/>
        <w:jc w:val="both"/>
        <w:rPr>
          <w:rFonts w:ascii="Arial" w:hAnsi="Arial" w:cs="Arial"/>
        </w:rPr>
      </w:pPr>
      <w:r w:rsidRPr="004A6679">
        <w:rPr>
          <w:rFonts w:ascii="Arial" w:hAnsi="Arial" w:cs="Arial"/>
          <w:b/>
        </w:rPr>
        <w:t>Sytuacja materialna Uczestnika</w:t>
      </w:r>
      <w:r w:rsidRPr="004A6679">
        <w:rPr>
          <w:rFonts w:ascii="Arial" w:hAnsi="Arial" w:cs="Arial"/>
        </w:rPr>
        <w:t xml:space="preserve"> – osoba wymagająca wsparcia społecznego (choroby przewlekłe, korzystające z pomocy społecznej, osiągające niskie dochody w rodzinie) – </w:t>
      </w:r>
      <w:r w:rsidRPr="004A6679">
        <w:rPr>
          <w:rFonts w:ascii="Arial" w:hAnsi="Arial" w:cs="Arial"/>
          <w:b/>
        </w:rPr>
        <w:t>5 pkt.</w:t>
      </w:r>
    </w:p>
    <w:p w14:paraId="71B697CF" w14:textId="7F9EBDC3" w:rsidR="009279C1" w:rsidRPr="004A6679" w:rsidRDefault="00F00EEF" w:rsidP="009279C1">
      <w:pPr>
        <w:numPr>
          <w:ilvl w:val="5"/>
          <w:numId w:val="7"/>
        </w:numPr>
        <w:spacing w:after="4" w:line="360" w:lineRule="auto"/>
        <w:ind w:left="1494" w:right="30" w:hanging="360"/>
        <w:jc w:val="both"/>
        <w:rPr>
          <w:rFonts w:ascii="Arial" w:hAnsi="Arial" w:cs="Arial"/>
        </w:rPr>
      </w:pPr>
      <w:r w:rsidRPr="004A6679">
        <w:rPr>
          <w:rFonts w:ascii="Arial" w:hAnsi="Arial" w:cs="Arial"/>
          <w:b/>
        </w:rPr>
        <w:t>Osoby samotne</w:t>
      </w:r>
      <w:r w:rsidRPr="004A6679">
        <w:rPr>
          <w:rFonts w:ascii="Arial" w:hAnsi="Arial" w:cs="Arial"/>
        </w:rPr>
        <w:t xml:space="preserve"> – </w:t>
      </w:r>
      <w:r w:rsidRPr="004A6679">
        <w:rPr>
          <w:rFonts w:ascii="Arial" w:hAnsi="Arial" w:cs="Arial"/>
          <w:b/>
        </w:rPr>
        <w:t>4 pkt.</w:t>
      </w:r>
    </w:p>
    <w:p w14:paraId="64736907" w14:textId="43DC42AE" w:rsidR="00BA2A6D" w:rsidRPr="004A6679" w:rsidRDefault="00F00EEF" w:rsidP="004F0D75">
      <w:pPr>
        <w:pStyle w:val="Akapitzlist"/>
        <w:numPr>
          <w:ilvl w:val="0"/>
          <w:numId w:val="4"/>
        </w:numPr>
        <w:spacing w:after="54" w:line="360" w:lineRule="auto"/>
        <w:ind w:right="30" w:hanging="368"/>
        <w:jc w:val="both"/>
        <w:rPr>
          <w:rFonts w:ascii="Arial" w:hAnsi="Arial" w:cs="Arial"/>
        </w:rPr>
      </w:pPr>
      <w:r w:rsidRPr="004A6679">
        <w:rPr>
          <w:rFonts w:ascii="Arial" w:hAnsi="Arial" w:cs="Arial"/>
        </w:rPr>
        <w:t>Na podstawie liczby zebranych punktów tworzona jest lista Uczestników do udziału w formie wsparcia. W przypadku uzyskania takiej samej liczby punktów, decyz</w:t>
      </w:r>
      <w:r w:rsidR="009279C1" w:rsidRPr="004A6679">
        <w:rPr>
          <w:rFonts w:ascii="Arial" w:hAnsi="Arial" w:cs="Arial"/>
        </w:rPr>
        <w:t>ję</w:t>
      </w:r>
      <w:r w:rsidRPr="004A6679">
        <w:rPr>
          <w:rFonts w:ascii="Arial" w:hAnsi="Arial" w:cs="Arial"/>
        </w:rPr>
        <w:t xml:space="preserve"> o zakwalifikowaniu danej osoby do udziału podejmuje Koordynator LOWE,</w:t>
      </w:r>
      <w:r w:rsidR="009279C1" w:rsidRPr="004A6679">
        <w:rPr>
          <w:rFonts w:ascii="Arial" w:hAnsi="Arial" w:cs="Arial"/>
        </w:rPr>
        <w:t xml:space="preserve"> </w:t>
      </w:r>
    </w:p>
    <w:p w14:paraId="3EB5CC99" w14:textId="3A912801" w:rsidR="007D6070" w:rsidRPr="004A6679" w:rsidRDefault="00F00EEF" w:rsidP="00BA2A6D">
      <w:pPr>
        <w:pStyle w:val="Akapitzlist"/>
        <w:spacing w:after="54" w:line="360" w:lineRule="auto"/>
        <w:ind w:left="368" w:right="30"/>
        <w:jc w:val="both"/>
        <w:rPr>
          <w:rFonts w:ascii="Arial" w:hAnsi="Arial" w:cs="Arial"/>
        </w:rPr>
      </w:pPr>
      <w:r w:rsidRPr="004A6679">
        <w:rPr>
          <w:rFonts w:ascii="Arial" w:hAnsi="Arial" w:cs="Arial"/>
        </w:rPr>
        <w:t>z zastrzeżeniem, że pierwszeństwo przysługuje Uczestnikowi, który posiada niskie kwalifikacje, a jeśli te będą takie same – czas pozostawania bez pracy.</w:t>
      </w:r>
    </w:p>
    <w:p w14:paraId="42F46653" w14:textId="4FEBFA16" w:rsidR="00F00EEF" w:rsidRPr="004A6679" w:rsidRDefault="00F00EEF" w:rsidP="007D6070">
      <w:pPr>
        <w:numPr>
          <w:ilvl w:val="0"/>
          <w:numId w:val="4"/>
        </w:numPr>
        <w:spacing w:after="52" w:line="360" w:lineRule="auto"/>
        <w:ind w:right="30" w:hanging="368"/>
        <w:jc w:val="both"/>
        <w:rPr>
          <w:rFonts w:ascii="Arial" w:hAnsi="Arial" w:cs="Arial"/>
        </w:rPr>
      </w:pPr>
      <w:r w:rsidRPr="004A6679">
        <w:rPr>
          <w:rFonts w:ascii="Arial" w:hAnsi="Arial" w:cs="Arial"/>
        </w:rPr>
        <w:t>W przypadku zainteresowania udziałem w danym wsparciu większej liczby Uczestników niż określona liczba dla danego wsparcia, Uczestnicy będą wpisywani na listę rezerwową – zgodnie z uzyskaną liczbą punktów.</w:t>
      </w:r>
    </w:p>
    <w:p w14:paraId="35065931" w14:textId="77777777" w:rsidR="00F00EEF" w:rsidRPr="004A6679" w:rsidRDefault="00F00EEF" w:rsidP="00F00EEF">
      <w:pPr>
        <w:numPr>
          <w:ilvl w:val="0"/>
          <w:numId w:val="4"/>
        </w:numPr>
        <w:spacing w:after="52" w:line="360" w:lineRule="auto"/>
        <w:ind w:right="30" w:hanging="368"/>
        <w:jc w:val="both"/>
        <w:rPr>
          <w:rFonts w:ascii="Arial" w:hAnsi="Arial" w:cs="Arial"/>
        </w:rPr>
      </w:pPr>
      <w:r w:rsidRPr="004A6679">
        <w:rPr>
          <w:rFonts w:ascii="Arial" w:hAnsi="Arial" w:cs="Arial"/>
        </w:rPr>
        <w:t xml:space="preserve">W przypadku równej liczby punktów, na etapie oceny kryteriów preferencyjnych kobiety i mężczyzny ubiegającego się o udział w ofercie LOWE, pierwszeństwo udziału w zajęciach przewiduje się dla kobiet. </w:t>
      </w:r>
    </w:p>
    <w:p w14:paraId="3E8BCABA" w14:textId="77777777" w:rsidR="004F0D75" w:rsidRPr="004A6679" w:rsidRDefault="004F0D75" w:rsidP="004F0D75">
      <w:pPr>
        <w:spacing w:after="52" w:line="360" w:lineRule="auto"/>
        <w:ind w:right="30"/>
        <w:jc w:val="both"/>
        <w:rPr>
          <w:rFonts w:ascii="Arial" w:hAnsi="Arial" w:cs="Arial"/>
        </w:rPr>
      </w:pPr>
    </w:p>
    <w:p w14:paraId="4F987AE0" w14:textId="77777777" w:rsidR="00F00EEF" w:rsidRPr="004A6679" w:rsidRDefault="00F00EEF" w:rsidP="004F0D75">
      <w:pPr>
        <w:numPr>
          <w:ilvl w:val="0"/>
          <w:numId w:val="4"/>
        </w:numPr>
        <w:spacing w:after="52" w:line="360" w:lineRule="auto"/>
        <w:ind w:right="30" w:hanging="368"/>
        <w:jc w:val="both"/>
        <w:rPr>
          <w:rFonts w:ascii="Arial" w:hAnsi="Arial" w:cs="Arial"/>
        </w:rPr>
      </w:pPr>
      <w:r w:rsidRPr="004A6679">
        <w:rPr>
          <w:rFonts w:ascii="Arial" w:hAnsi="Arial" w:cs="Arial"/>
        </w:rPr>
        <w:t xml:space="preserve">Warunkiem udziału Uczestnika we wsparciu LOWE jest złożenie kompletnych dokumentów zgłoszeniowych, o których jest mowa w pkt. 3. Przez kompletność należy rozumieć wypełnienie wszystkich danych w formularzu rekrutacyjnym i złożenie czytelnego podpisu na formularzu rekrutacyjnym. </w:t>
      </w:r>
    </w:p>
    <w:p w14:paraId="2AE11A9C" w14:textId="0DC83B5C" w:rsidR="007D6070" w:rsidRPr="004A6679" w:rsidRDefault="007D6070" w:rsidP="004F0D75">
      <w:pPr>
        <w:numPr>
          <w:ilvl w:val="0"/>
          <w:numId w:val="4"/>
        </w:numPr>
        <w:spacing w:after="52" w:line="360" w:lineRule="auto"/>
        <w:ind w:right="30" w:hanging="368"/>
        <w:jc w:val="both"/>
        <w:rPr>
          <w:rFonts w:ascii="Arial" w:hAnsi="Arial" w:cs="Arial"/>
        </w:rPr>
      </w:pPr>
      <w:r w:rsidRPr="004A6679">
        <w:rPr>
          <w:rFonts w:ascii="Arial" w:hAnsi="Arial" w:cs="Arial"/>
        </w:rPr>
        <w:t xml:space="preserve">Każdy uczestnik zobowiązany jest do udzielenia </w:t>
      </w:r>
      <w:r w:rsidR="00B803D2" w:rsidRPr="004A6679">
        <w:rPr>
          <w:rFonts w:ascii="Arial" w:hAnsi="Arial" w:cs="Arial"/>
        </w:rPr>
        <w:t xml:space="preserve">w formularzu rekrutacyjnym </w:t>
      </w:r>
      <w:r w:rsidRPr="004A6679">
        <w:rPr>
          <w:rFonts w:ascii="Arial" w:hAnsi="Arial" w:cs="Arial"/>
        </w:rPr>
        <w:t>dwóch form kontaktu.</w:t>
      </w:r>
    </w:p>
    <w:p w14:paraId="27AEC78E" w14:textId="1AF9AC1F" w:rsidR="00F00EEF" w:rsidRPr="004A6679" w:rsidRDefault="00F00EEF" w:rsidP="004F0D75">
      <w:pPr>
        <w:numPr>
          <w:ilvl w:val="0"/>
          <w:numId w:val="4"/>
        </w:numPr>
        <w:spacing w:after="51" w:line="360" w:lineRule="auto"/>
        <w:ind w:right="30" w:hanging="368"/>
        <w:jc w:val="both"/>
        <w:rPr>
          <w:rFonts w:ascii="Arial" w:hAnsi="Arial" w:cs="Arial"/>
        </w:rPr>
      </w:pPr>
      <w:r w:rsidRPr="004A6679">
        <w:rPr>
          <w:rFonts w:ascii="Arial" w:hAnsi="Arial" w:cs="Arial"/>
        </w:rPr>
        <w:t xml:space="preserve">Każdy Uczestnik zostanie powiadomiony o udziale w danej formie wsparcia, w tym o miejscu, terminie i programie przez Biuro LOWE telefonicznie lub mailowo. </w:t>
      </w:r>
    </w:p>
    <w:p w14:paraId="68629AD1" w14:textId="3470ECF1" w:rsidR="00C90354" w:rsidRPr="004A6679" w:rsidRDefault="00F00EEF" w:rsidP="004F0D75">
      <w:pPr>
        <w:numPr>
          <w:ilvl w:val="0"/>
          <w:numId w:val="4"/>
        </w:numPr>
        <w:spacing w:after="4" w:line="360" w:lineRule="auto"/>
        <w:ind w:right="30" w:hanging="368"/>
        <w:jc w:val="both"/>
        <w:rPr>
          <w:rFonts w:ascii="Arial" w:hAnsi="Arial" w:cs="Arial"/>
        </w:rPr>
      </w:pPr>
      <w:r w:rsidRPr="004A6679">
        <w:rPr>
          <w:rFonts w:ascii="Arial" w:hAnsi="Arial" w:cs="Arial"/>
        </w:rPr>
        <w:t xml:space="preserve">Informacje dotyczące planowanych form wsparcia, ich terminów i miejsca, osób prowadzących oraz wzory dokumentów zgłoszeniowych, o których mowa w ust. 3, są dostępne w </w:t>
      </w:r>
      <w:r w:rsidR="004F0D75" w:rsidRPr="004A6679">
        <w:rPr>
          <w:rFonts w:ascii="Arial" w:hAnsi="Arial" w:cs="Arial"/>
        </w:rPr>
        <w:t>Biurze Projektu w Urzędzie Gminy Wieprz ul. Centralna 5,</w:t>
      </w:r>
      <w:r w:rsidR="00AD28B2" w:rsidRPr="004A6679">
        <w:rPr>
          <w:rFonts w:ascii="Arial" w:hAnsi="Arial" w:cs="Arial"/>
        </w:rPr>
        <w:t xml:space="preserve"> </w:t>
      </w:r>
      <w:r w:rsidR="004F0D75" w:rsidRPr="004A6679">
        <w:rPr>
          <w:rFonts w:ascii="Arial" w:hAnsi="Arial" w:cs="Arial"/>
        </w:rPr>
        <w:t>34-122 Wieprz</w:t>
      </w:r>
      <w:r w:rsidR="0034703A" w:rsidRPr="004A6679">
        <w:rPr>
          <w:rFonts w:ascii="Arial" w:hAnsi="Arial" w:cs="Arial"/>
        </w:rPr>
        <w:t xml:space="preserve">, </w:t>
      </w:r>
      <w:r w:rsidR="004F0D75" w:rsidRPr="004A6679">
        <w:rPr>
          <w:rFonts w:ascii="Arial" w:hAnsi="Arial" w:cs="Arial"/>
        </w:rPr>
        <w:t xml:space="preserve">Zespole </w:t>
      </w:r>
      <w:proofErr w:type="spellStart"/>
      <w:r w:rsidR="004F0D75" w:rsidRPr="004A6679">
        <w:rPr>
          <w:rFonts w:ascii="Arial" w:hAnsi="Arial" w:cs="Arial"/>
        </w:rPr>
        <w:t>Szkolno</w:t>
      </w:r>
      <w:proofErr w:type="spellEnd"/>
      <w:r w:rsidR="004F0D75" w:rsidRPr="004A6679">
        <w:rPr>
          <w:rFonts w:ascii="Arial" w:hAnsi="Arial" w:cs="Arial"/>
        </w:rPr>
        <w:t xml:space="preserve"> - Przedszkolnym w Nidku oraz w </w:t>
      </w:r>
      <w:r w:rsidRPr="004A6679">
        <w:rPr>
          <w:rFonts w:ascii="Arial" w:hAnsi="Arial" w:cs="Arial"/>
        </w:rPr>
        <w:t>formie elektronicznej na stronie</w:t>
      </w:r>
      <w:r w:rsidR="00C90354" w:rsidRPr="004A6679">
        <w:rPr>
          <w:rFonts w:ascii="Arial" w:hAnsi="Arial" w:cs="Arial"/>
        </w:rPr>
        <w:t xml:space="preserve"> Zespołu </w:t>
      </w:r>
      <w:proofErr w:type="spellStart"/>
      <w:r w:rsidR="00C90354" w:rsidRPr="004A6679">
        <w:rPr>
          <w:rFonts w:ascii="Arial" w:hAnsi="Arial" w:cs="Arial"/>
        </w:rPr>
        <w:t>Szkolno</w:t>
      </w:r>
      <w:proofErr w:type="spellEnd"/>
      <w:r w:rsidR="00C90354" w:rsidRPr="004A6679">
        <w:rPr>
          <w:rFonts w:ascii="Arial" w:hAnsi="Arial" w:cs="Arial"/>
        </w:rPr>
        <w:t xml:space="preserve"> -Przedszkolnego im. M. Kopernika w Nidku oraz</w:t>
      </w:r>
      <w:r w:rsidRPr="004A6679">
        <w:rPr>
          <w:rFonts w:ascii="Arial" w:hAnsi="Arial" w:cs="Arial"/>
        </w:rPr>
        <w:t xml:space="preserve"> Urzędu Gminy Wieprz</w:t>
      </w:r>
      <w:r w:rsidR="0034703A" w:rsidRPr="004A6679">
        <w:rPr>
          <w:rFonts w:ascii="Arial" w:hAnsi="Arial" w:cs="Arial"/>
        </w:rPr>
        <w:t xml:space="preserve"> – </w:t>
      </w:r>
      <w:hyperlink r:id="rId8" w:history="1">
        <w:r w:rsidR="0034703A" w:rsidRPr="004A6679">
          <w:rPr>
            <w:rStyle w:val="Hipercze"/>
            <w:rFonts w:ascii="Arial" w:hAnsi="Arial" w:cs="Arial"/>
          </w:rPr>
          <w:t>www.wieprz.pl</w:t>
        </w:r>
      </w:hyperlink>
      <w:r w:rsidR="0034703A" w:rsidRPr="004A6679">
        <w:rPr>
          <w:rFonts w:ascii="Arial" w:hAnsi="Arial" w:cs="Arial"/>
        </w:rPr>
        <w:t xml:space="preserve"> </w:t>
      </w:r>
    </w:p>
    <w:p w14:paraId="0A7E5384" w14:textId="2C1B73C0" w:rsidR="004F0D75" w:rsidRPr="004A6679" w:rsidRDefault="004F0D75" w:rsidP="004F0D75">
      <w:pPr>
        <w:numPr>
          <w:ilvl w:val="0"/>
          <w:numId w:val="4"/>
        </w:numPr>
        <w:spacing w:after="4" w:line="360" w:lineRule="auto"/>
        <w:ind w:right="30" w:hanging="368"/>
        <w:jc w:val="both"/>
        <w:rPr>
          <w:rFonts w:ascii="Arial" w:hAnsi="Arial" w:cs="Arial"/>
        </w:rPr>
      </w:pPr>
      <w:r w:rsidRPr="004A6679">
        <w:rPr>
          <w:rFonts w:ascii="Arial" w:hAnsi="Arial" w:cs="Arial"/>
        </w:rPr>
        <w:t>W przypadku, gdy pomimo podjętych działań nie uda się utworzyć grupy</w:t>
      </w:r>
    </w:p>
    <w:p w14:paraId="2B56B623" w14:textId="55B6209D" w:rsidR="004F0D75" w:rsidRPr="004A6679" w:rsidRDefault="004F0D75" w:rsidP="004F0D75">
      <w:pPr>
        <w:spacing w:after="4" w:line="360" w:lineRule="auto"/>
        <w:ind w:right="30"/>
        <w:jc w:val="both"/>
        <w:rPr>
          <w:rFonts w:ascii="Arial" w:hAnsi="Arial" w:cs="Arial"/>
        </w:rPr>
      </w:pPr>
      <w:r w:rsidRPr="004A6679">
        <w:rPr>
          <w:rFonts w:ascii="Arial" w:hAnsi="Arial" w:cs="Arial"/>
        </w:rPr>
        <w:t xml:space="preserve">      pozwalającej na realizację danej formy wsparcia Beneficjent zastrzega sobie</w:t>
      </w:r>
    </w:p>
    <w:p w14:paraId="04677209" w14:textId="6A4064FB" w:rsidR="00F00EEF" w:rsidRPr="004A6679" w:rsidRDefault="004F0D75" w:rsidP="004E4F0B">
      <w:pPr>
        <w:spacing w:after="4" w:line="360" w:lineRule="auto"/>
        <w:ind w:right="30"/>
        <w:jc w:val="both"/>
        <w:rPr>
          <w:rFonts w:ascii="Arial" w:hAnsi="Arial" w:cs="Arial"/>
        </w:rPr>
      </w:pPr>
      <w:r w:rsidRPr="004A6679">
        <w:rPr>
          <w:rFonts w:ascii="Arial" w:hAnsi="Arial" w:cs="Arial"/>
        </w:rPr>
        <w:t xml:space="preserve">      prawo do rezygnacji z realizacji tej formy wsparcia lub zmiany terminu jej realizacji.</w:t>
      </w:r>
    </w:p>
    <w:p w14:paraId="7E252FBD" w14:textId="77777777" w:rsidR="009279C1" w:rsidRPr="004A6679" w:rsidRDefault="009279C1" w:rsidP="009279C1">
      <w:pPr>
        <w:spacing w:after="216" w:line="360" w:lineRule="auto"/>
        <w:ind w:left="331" w:hanging="10"/>
        <w:jc w:val="center"/>
        <w:rPr>
          <w:rFonts w:ascii="Arial" w:hAnsi="Arial" w:cs="Arial"/>
        </w:rPr>
      </w:pPr>
      <w:r w:rsidRPr="004A6679">
        <w:rPr>
          <w:rFonts w:ascii="Arial" w:hAnsi="Arial" w:cs="Arial"/>
          <w:b/>
        </w:rPr>
        <w:t xml:space="preserve">§ 4 </w:t>
      </w:r>
    </w:p>
    <w:p w14:paraId="73A559F2" w14:textId="77777777" w:rsidR="009279C1" w:rsidRPr="004A6679" w:rsidRDefault="009279C1" w:rsidP="009279C1">
      <w:pPr>
        <w:spacing w:after="216" w:line="360" w:lineRule="auto"/>
        <w:ind w:left="331" w:right="364" w:hanging="10"/>
        <w:jc w:val="center"/>
        <w:rPr>
          <w:rFonts w:ascii="Arial" w:hAnsi="Arial" w:cs="Arial"/>
        </w:rPr>
      </w:pPr>
      <w:r w:rsidRPr="004A6679">
        <w:rPr>
          <w:rFonts w:ascii="Arial" w:hAnsi="Arial" w:cs="Arial"/>
          <w:b/>
        </w:rPr>
        <w:t xml:space="preserve">Zasady uczestnictwa we wsparciu </w:t>
      </w:r>
    </w:p>
    <w:p w14:paraId="29789586" w14:textId="77777777" w:rsidR="009279C1" w:rsidRPr="004A6679" w:rsidRDefault="009279C1" w:rsidP="009279C1">
      <w:pPr>
        <w:numPr>
          <w:ilvl w:val="0"/>
          <w:numId w:val="8"/>
        </w:numPr>
        <w:spacing w:after="4" w:line="360" w:lineRule="auto"/>
        <w:ind w:right="30" w:hanging="360"/>
        <w:jc w:val="both"/>
        <w:rPr>
          <w:rFonts w:ascii="Arial" w:hAnsi="Arial" w:cs="Arial"/>
        </w:rPr>
      </w:pPr>
      <w:r w:rsidRPr="004A6679">
        <w:rPr>
          <w:rFonts w:ascii="Arial" w:hAnsi="Arial" w:cs="Arial"/>
        </w:rPr>
        <w:t xml:space="preserve">Udział Uczestnika we wsparciu LOWE jest bezpłatny.  </w:t>
      </w:r>
    </w:p>
    <w:p w14:paraId="120CEBDB" w14:textId="77777777" w:rsidR="009279C1" w:rsidRPr="004A6679" w:rsidRDefault="009279C1" w:rsidP="009279C1">
      <w:pPr>
        <w:numPr>
          <w:ilvl w:val="0"/>
          <w:numId w:val="8"/>
        </w:numPr>
        <w:spacing w:after="4" w:line="360" w:lineRule="auto"/>
        <w:ind w:right="30" w:hanging="360"/>
        <w:jc w:val="both"/>
        <w:rPr>
          <w:rFonts w:ascii="Arial" w:hAnsi="Arial" w:cs="Arial"/>
        </w:rPr>
      </w:pPr>
      <w:r w:rsidRPr="004A6679">
        <w:rPr>
          <w:rFonts w:ascii="Arial" w:hAnsi="Arial" w:cs="Arial"/>
        </w:rPr>
        <w:t xml:space="preserve">Biuro LOWE ustala terminy i godziny realizacji poszczególnych formy wsparcia. </w:t>
      </w:r>
    </w:p>
    <w:p w14:paraId="64B460A6" w14:textId="257551E8" w:rsidR="009279C1" w:rsidRPr="004A6679" w:rsidRDefault="009279C1" w:rsidP="003D364F">
      <w:pPr>
        <w:numPr>
          <w:ilvl w:val="0"/>
          <w:numId w:val="8"/>
        </w:numPr>
        <w:spacing w:after="4" w:line="360" w:lineRule="auto"/>
        <w:ind w:right="30" w:hanging="360"/>
        <w:jc w:val="both"/>
        <w:rPr>
          <w:rFonts w:ascii="Arial" w:hAnsi="Arial" w:cs="Arial"/>
        </w:rPr>
      </w:pPr>
      <w:r w:rsidRPr="004A6679">
        <w:rPr>
          <w:rFonts w:ascii="Arial" w:hAnsi="Arial" w:cs="Arial"/>
        </w:rPr>
        <w:t xml:space="preserve">Uczestnik jest zobowiązany do wypełnienia dokumentów związanych bezpośrednio z uczestnictwem w Projekcie i w formie wsparcia, w szczególności </w:t>
      </w:r>
    </w:p>
    <w:p w14:paraId="392D99E9" w14:textId="5F47DFBB" w:rsidR="00C90354" w:rsidRPr="004A6679" w:rsidRDefault="009279C1" w:rsidP="004F0D75">
      <w:pPr>
        <w:spacing w:after="4" w:line="360" w:lineRule="auto"/>
        <w:ind w:left="360" w:right="30"/>
        <w:jc w:val="both"/>
        <w:rPr>
          <w:rFonts w:ascii="Arial" w:hAnsi="Arial" w:cs="Arial"/>
        </w:rPr>
      </w:pPr>
      <w:r w:rsidRPr="004A6679">
        <w:rPr>
          <w:rFonts w:ascii="Arial" w:hAnsi="Arial" w:cs="Arial"/>
        </w:rPr>
        <w:t xml:space="preserve">do wypełnienia </w:t>
      </w:r>
      <w:proofErr w:type="spellStart"/>
      <w:r w:rsidRPr="004A6679">
        <w:rPr>
          <w:rFonts w:ascii="Arial" w:hAnsi="Arial" w:cs="Arial"/>
        </w:rPr>
        <w:t>pre</w:t>
      </w:r>
      <w:proofErr w:type="spellEnd"/>
      <w:r w:rsidRPr="004A6679">
        <w:rPr>
          <w:rFonts w:ascii="Arial" w:hAnsi="Arial" w:cs="Arial"/>
        </w:rPr>
        <w:t>- i post-testów wiedzy (o ile forma wsparcia przewiduje), podpisywania listy obecności, dokumentów poświadczających odbiór materiałów szkoleniowych oraz innych niezbędnych dokumentów związanych z realizacją projektu.</w:t>
      </w:r>
    </w:p>
    <w:p w14:paraId="3D093782" w14:textId="175A3C00" w:rsidR="007D6070" w:rsidRPr="004A6679" w:rsidRDefault="007D6070" w:rsidP="007D6070">
      <w:pPr>
        <w:spacing w:after="4" w:line="360" w:lineRule="auto"/>
        <w:ind w:right="30"/>
        <w:jc w:val="both"/>
        <w:rPr>
          <w:rFonts w:ascii="Arial" w:hAnsi="Arial" w:cs="Arial"/>
        </w:rPr>
      </w:pPr>
      <w:r w:rsidRPr="004A6679">
        <w:rPr>
          <w:rFonts w:ascii="Arial" w:hAnsi="Arial" w:cs="Arial"/>
        </w:rPr>
        <w:t xml:space="preserve">4. </w:t>
      </w:r>
      <w:r w:rsidR="009279C1" w:rsidRPr="004A6679">
        <w:rPr>
          <w:rFonts w:ascii="Arial" w:hAnsi="Arial" w:cs="Arial"/>
        </w:rPr>
        <w:t xml:space="preserve">Uczestnik zobowiązuje się do udziału w minimalnym wymiarze godzin zajęć </w:t>
      </w:r>
    </w:p>
    <w:p w14:paraId="6088C69A" w14:textId="7A37E659" w:rsidR="00A4708E" w:rsidRPr="004A6679" w:rsidRDefault="009279C1" w:rsidP="00A4708E">
      <w:pPr>
        <w:spacing w:after="4" w:line="360" w:lineRule="auto"/>
        <w:ind w:left="360" w:right="30"/>
        <w:jc w:val="both"/>
        <w:rPr>
          <w:rFonts w:ascii="Arial" w:hAnsi="Arial" w:cs="Arial"/>
        </w:rPr>
      </w:pPr>
      <w:r w:rsidRPr="004A6679">
        <w:rPr>
          <w:rFonts w:ascii="Arial" w:hAnsi="Arial" w:cs="Arial"/>
        </w:rPr>
        <w:t xml:space="preserve">dostosowanym odpowiednio do danej formy wsparcia.  </w:t>
      </w:r>
    </w:p>
    <w:p w14:paraId="0FA591DE" w14:textId="77777777" w:rsidR="004E4F0B" w:rsidRPr="004A6679" w:rsidRDefault="004E4F0B" w:rsidP="00A4708E">
      <w:pPr>
        <w:spacing w:after="4" w:line="360" w:lineRule="auto"/>
        <w:ind w:left="360" w:right="30"/>
        <w:jc w:val="both"/>
        <w:rPr>
          <w:rFonts w:ascii="Arial" w:hAnsi="Arial" w:cs="Arial"/>
        </w:rPr>
      </w:pPr>
    </w:p>
    <w:p w14:paraId="03277CB6" w14:textId="77777777" w:rsidR="004E4F0B" w:rsidRPr="004A6679" w:rsidRDefault="004E4F0B" w:rsidP="00A4708E">
      <w:pPr>
        <w:spacing w:after="4" w:line="360" w:lineRule="auto"/>
        <w:ind w:left="360" w:right="30"/>
        <w:jc w:val="both"/>
        <w:rPr>
          <w:rFonts w:ascii="Arial" w:hAnsi="Arial" w:cs="Arial"/>
        </w:rPr>
      </w:pPr>
    </w:p>
    <w:p w14:paraId="5B05FE8D" w14:textId="77777777" w:rsidR="004F0D75" w:rsidRPr="004A6679" w:rsidRDefault="004F0D75" w:rsidP="00C90354">
      <w:pPr>
        <w:spacing w:after="4" w:line="360" w:lineRule="auto"/>
        <w:ind w:left="360" w:right="30"/>
        <w:jc w:val="both"/>
        <w:rPr>
          <w:rFonts w:ascii="Arial" w:hAnsi="Arial" w:cs="Arial"/>
        </w:rPr>
      </w:pPr>
    </w:p>
    <w:p w14:paraId="494850AE" w14:textId="16CDAD8C" w:rsidR="009279C1" w:rsidRPr="004A6679" w:rsidRDefault="007D6070" w:rsidP="00C90354">
      <w:pPr>
        <w:spacing w:after="4" w:line="360" w:lineRule="auto"/>
        <w:ind w:right="30"/>
        <w:jc w:val="both"/>
        <w:rPr>
          <w:rFonts w:ascii="Arial" w:hAnsi="Arial" w:cs="Arial"/>
        </w:rPr>
      </w:pPr>
      <w:r w:rsidRPr="004A6679">
        <w:rPr>
          <w:rFonts w:ascii="Arial" w:hAnsi="Arial" w:cs="Arial"/>
        </w:rPr>
        <w:t xml:space="preserve">5. </w:t>
      </w:r>
      <w:r w:rsidR="009279C1" w:rsidRPr="004A6679">
        <w:rPr>
          <w:rFonts w:ascii="Arial" w:hAnsi="Arial" w:cs="Arial"/>
        </w:rPr>
        <w:t xml:space="preserve">Każdy Uczestnik ma prawo do: </w:t>
      </w:r>
    </w:p>
    <w:p w14:paraId="764C09A3" w14:textId="77777777" w:rsidR="009279C1" w:rsidRPr="004A6679" w:rsidRDefault="009279C1" w:rsidP="007D6070">
      <w:pPr>
        <w:numPr>
          <w:ilvl w:val="1"/>
          <w:numId w:val="12"/>
        </w:numPr>
        <w:spacing w:after="4" w:line="360" w:lineRule="auto"/>
        <w:ind w:right="30"/>
        <w:jc w:val="both"/>
        <w:rPr>
          <w:rFonts w:ascii="Arial" w:hAnsi="Arial" w:cs="Arial"/>
        </w:rPr>
      </w:pPr>
      <w:r w:rsidRPr="004A6679">
        <w:rPr>
          <w:rFonts w:ascii="Arial" w:hAnsi="Arial" w:cs="Arial"/>
        </w:rPr>
        <w:t xml:space="preserve">udziału we wsparciu zgodnie z postanowieniami Regulaminu, </w:t>
      </w:r>
    </w:p>
    <w:p w14:paraId="5E1A97AB" w14:textId="77777777" w:rsidR="009279C1" w:rsidRPr="004A6679" w:rsidRDefault="009279C1" w:rsidP="007D6070">
      <w:pPr>
        <w:numPr>
          <w:ilvl w:val="1"/>
          <w:numId w:val="12"/>
        </w:numPr>
        <w:spacing w:after="4" w:line="360" w:lineRule="auto"/>
        <w:ind w:right="30"/>
        <w:jc w:val="both"/>
        <w:rPr>
          <w:rFonts w:ascii="Arial" w:hAnsi="Arial" w:cs="Arial"/>
        </w:rPr>
      </w:pPr>
      <w:r w:rsidRPr="004A6679">
        <w:rPr>
          <w:rFonts w:ascii="Arial" w:hAnsi="Arial" w:cs="Arial"/>
        </w:rPr>
        <w:t xml:space="preserve">zgłaszania uwag dotyczących zajęć oraz innych spraw organizacyjnych bezpośrednio trenerowi bądź do Biura LOWE, </w:t>
      </w:r>
    </w:p>
    <w:p w14:paraId="3D3952DD" w14:textId="594EB3D7" w:rsidR="009279C1" w:rsidRPr="004A6679" w:rsidRDefault="009279C1" w:rsidP="007D6070">
      <w:pPr>
        <w:numPr>
          <w:ilvl w:val="1"/>
          <w:numId w:val="12"/>
        </w:numPr>
        <w:spacing w:after="4" w:line="360" w:lineRule="auto"/>
        <w:ind w:right="30"/>
        <w:jc w:val="both"/>
        <w:rPr>
          <w:rFonts w:ascii="Arial" w:hAnsi="Arial" w:cs="Arial"/>
        </w:rPr>
      </w:pPr>
      <w:r w:rsidRPr="004A6679">
        <w:rPr>
          <w:rFonts w:ascii="Arial" w:hAnsi="Arial" w:cs="Arial"/>
        </w:rPr>
        <w:t xml:space="preserve">otrzymania materiałów szkoleniowych, o ile dana forma wsparcia to przewiduje, </w:t>
      </w:r>
    </w:p>
    <w:p w14:paraId="5B2CB6A9" w14:textId="77777777" w:rsidR="009279C1" w:rsidRPr="004A6679" w:rsidRDefault="009279C1" w:rsidP="007D6070">
      <w:pPr>
        <w:numPr>
          <w:ilvl w:val="1"/>
          <w:numId w:val="12"/>
        </w:numPr>
        <w:spacing w:after="4" w:line="360" w:lineRule="auto"/>
        <w:ind w:right="30"/>
        <w:jc w:val="both"/>
        <w:rPr>
          <w:rFonts w:ascii="Arial" w:hAnsi="Arial" w:cs="Arial"/>
        </w:rPr>
      </w:pPr>
      <w:r w:rsidRPr="004A6679">
        <w:rPr>
          <w:rFonts w:ascii="Arial" w:hAnsi="Arial" w:cs="Arial"/>
        </w:rPr>
        <w:t xml:space="preserve">oceny organizacji i przebiegu zajęć, wykładowców za pomocą ankiet ewaluacyjnych, </w:t>
      </w:r>
    </w:p>
    <w:p w14:paraId="5D684B15" w14:textId="77777777" w:rsidR="009279C1" w:rsidRPr="004A6679" w:rsidRDefault="009279C1" w:rsidP="007D6070">
      <w:pPr>
        <w:numPr>
          <w:ilvl w:val="1"/>
          <w:numId w:val="12"/>
        </w:numPr>
        <w:spacing w:after="4" w:line="360" w:lineRule="auto"/>
        <w:ind w:right="30"/>
        <w:jc w:val="both"/>
        <w:rPr>
          <w:rFonts w:ascii="Arial" w:hAnsi="Arial" w:cs="Arial"/>
        </w:rPr>
      </w:pPr>
      <w:r w:rsidRPr="004A6679">
        <w:rPr>
          <w:rFonts w:ascii="Arial" w:hAnsi="Arial" w:cs="Arial"/>
        </w:rPr>
        <w:t xml:space="preserve">otrzymania zaświadczenia/certyfikatu o udziale we wsparciu, pod warunkiem uczestnictwa w minimalnym wymiarze godzin zajęć dostosowanym odpowiednio do danej formy wsparcia, </w:t>
      </w:r>
    </w:p>
    <w:p w14:paraId="05154EBB" w14:textId="1E2043DB" w:rsidR="009279C1" w:rsidRPr="004A6679" w:rsidRDefault="009279C1" w:rsidP="005D6E1A">
      <w:pPr>
        <w:numPr>
          <w:ilvl w:val="1"/>
          <w:numId w:val="12"/>
        </w:numPr>
        <w:spacing w:after="4" w:line="360" w:lineRule="auto"/>
        <w:ind w:right="30"/>
        <w:jc w:val="both"/>
        <w:rPr>
          <w:rFonts w:ascii="Arial" w:hAnsi="Arial" w:cs="Arial"/>
        </w:rPr>
      </w:pPr>
      <w:r w:rsidRPr="004A6679">
        <w:rPr>
          <w:rFonts w:ascii="Arial" w:hAnsi="Arial" w:cs="Arial"/>
        </w:rPr>
        <w:t>wglądu i poprawiania swoich danych osobowych</w:t>
      </w:r>
      <w:r w:rsidR="005D6E1A" w:rsidRPr="004A6679">
        <w:rPr>
          <w:rFonts w:ascii="Arial" w:hAnsi="Arial" w:cs="Arial"/>
        </w:rPr>
        <w:t>.</w:t>
      </w:r>
      <w:r w:rsidRPr="004A6679">
        <w:rPr>
          <w:rFonts w:ascii="Arial" w:hAnsi="Arial" w:cs="Arial"/>
        </w:rPr>
        <w:t xml:space="preserve"> </w:t>
      </w:r>
    </w:p>
    <w:p w14:paraId="1D7A1734" w14:textId="08F01D65" w:rsidR="009279C1" w:rsidRPr="004A6679" w:rsidRDefault="007D6070" w:rsidP="00C90354">
      <w:pPr>
        <w:spacing w:after="4" w:line="360" w:lineRule="auto"/>
        <w:ind w:right="30"/>
        <w:jc w:val="both"/>
        <w:rPr>
          <w:rFonts w:ascii="Arial" w:hAnsi="Arial" w:cs="Arial"/>
        </w:rPr>
      </w:pPr>
      <w:r w:rsidRPr="004A6679">
        <w:rPr>
          <w:rFonts w:ascii="Arial" w:hAnsi="Arial" w:cs="Arial"/>
        </w:rPr>
        <w:t xml:space="preserve">6. </w:t>
      </w:r>
      <w:r w:rsidR="009279C1" w:rsidRPr="004A6679">
        <w:rPr>
          <w:rFonts w:ascii="Arial" w:hAnsi="Arial" w:cs="Arial"/>
        </w:rPr>
        <w:t xml:space="preserve">Uczestnik zobowiązuje się do aktywnego uczestnictwa we wsparciu. </w:t>
      </w:r>
    </w:p>
    <w:p w14:paraId="3F10F756" w14:textId="6E30DDBD" w:rsidR="0000055E" w:rsidRPr="004A6679" w:rsidRDefault="0000055E" w:rsidP="00C90354">
      <w:pPr>
        <w:spacing w:after="4" w:line="360" w:lineRule="auto"/>
        <w:ind w:right="30"/>
        <w:jc w:val="both"/>
        <w:rPr>
          <w:rFonts w:ascii="Arial" w:hAnsi="Arial" w:cs="Arial"/>
        </w:rPr>
      </w:pPr>
      <w:r w:rsidRPr="004A6679">
        <w:rPr>
          <w:rFonts w:ascii="Arial" w:hAnsi="Arial" w:cs="Arial"/>
        </w:rPr>
        <w:t>7. Rekrutacja będzie prowadzona w sposób bezstronny, z poszanowaniem zasady równości szans i niedyskryminacji, w tym dostępności dla osób z niepełnosprawnościami oraz równości szans kobiet i mężczyzn.</w:t>
      </w:r>
    </w:p>
    <w:p w14:paraId="59053BE7" w14:textId="62D3B0C2" w:rsidR="0000055E" w:rsidRPr="004A6679" w:rsidRDefault="0000055E" w:rsidP="00C90354">
      <w:pPr>
        <w:spacing w:after="4" w:line="360" w:lineRule="auto"/>
        <w:ind w:right="30"/>
        <w:jc w:val="both"/>
        <w:rPr>
          <w:rFonts w:ascii="Arial" w:hAnsi="Arial" w:cs="Arial"/>
        </w:rPr>
      </w:pPr>
      <w:r w:rsidRPr="004A6679">
        <w:rPr>
          <w:rFonts w:ascii="Arial" w:hAnsi="Arial" w:cs="Arial"/>
        </w:rPr>
        <w:t>8. Wszyscy uczestnicy będą mieli równe prawa, obowiązki i dostęp do projektu.</w:t>
      </w:r>
    </w:p>
    <w:p w14:paraId="70FD2FF1" w14:textId="77777777" w:rsidR="009279C1" w:rsidRPr="004A6679" w:rsidRDefault="009279C1" w:rsidP="009279C1">
      <w:pPr>
        <w:spacing w:after="216" w:line="360" w:lineRule="auto"/>
        <w:ind w:left="331" w:hanging="10"/>
        <w:jc w:val="center"/>
        <w:rPr>
          <w:rFonts w:ascii="Arial" w:hAnsi="Arial" w:cs="Arial"/>
        </w:rPr>
      </w:pPr>
      <w:r w:rsidRPr="004A6679">
        <w:rPr>
          <w:rFonts w:ascii="Arial" w:hAnsi="Arial" w:cs="Arial"/>
          <w:b/>
        </w:rPr>
        <w:t xml:space="preserve">§ 5 </w:t>
      </w:r>
    </w:p>
    <w:p w14:paraId="3C2525D0" w14:textId="77777777" w:rsidR="009279C1" w:rsidRPr="004A6679" w:rsidRDefault="009279C1" w:rsidP="00F26E13">
      <w:pPr>
        <w:spacing w:after="216" w:line="360" w:lineRule="auto"/>
        <w:ind w:left="331" w:right="365" w:hanging="10"/>
        <w:jc w:val="both"/>
        <w:rPr>
          <w:rFonts w:ascii="Arial" w:hAnsi="Arial" w:cs="Arial"/>
        </w:rPr>
      </w:pPr>
      <w:r w:rsidRPr="004A6679">
        <w:rPr>
          <w:rFonts w:ascii="Arial" w:hAnsi="Arial" w:cs="Arial"/>
          <w:b/>
        </w:rPr>
        <w:t xml:space="preserve">Zasady rezygnacji z uczestnictwa we wsparciu </w:t>
      </w:r>
    </w:p>
    <w:p w14:paraId="68A207A5" w14:textId="77777777" w:rsidR="00311C84" w:rsidRPr="004A6679" w:rsidRDefault="009279C1" w:rsidP="00F26E13">
      <w:pPr>
        <w:numPr>
          <w:ilvl w:val="0"/>
          <w:numId w:val="9"/>
        </w:numPr>
        <w:spacing w:after="4" w:line="360" w:lineRule="auto"/>
        <w:ind w:right="30" w:hanging="360"/>
        <w:jc w:val="both"/>
        <w:rPr>
          <w:rFonts w:ascii="Arial" w:hAnsi="Arial" w:cs="Arial"/>
        </w:rPr>
      </w:pPr>
      <w:r w:rsidRPr="004A6679">
        <w:rPr>
          <w:rFonts w:ascii="Arial" w:hAnsi="Arial" w:cs="Arial"/>
        </w:rPr>
        <w:t xml:space="preserve">W przypadku braku możliwości uczestniczenia Uczestnika we wsparciu, Uczestnik jest zobowiązany poinformować telefoniczne/mailowo Biuro LOWE o zaistniałym </w:t>
      </w:r>
    </w:p>
    <w:p w14:paraId="258889F2" w14:textId="77777777" w:rsidR="00F26E13" w:rsidRPr="004A6679" w:rsidRDefault="00F26E13" w:rsidP="00F26E13">
      <w:pPr>
        <w:spacing w:after="4" w:line="360" w:lineRule="auto"/>
        <w:ind w:right="30"/>
        <w:jc w:val="both"/>
        <w:rPr>
          <w:rFonts w:ascii="Arial" w:hAnsi="Arial" w:cs="Arial"/>
        </w:rPr>
      </w:pPr>
      <w:r w:rsidRPr="004A6679">
        <w:rPr>
          <w:rFonts w:ascii="Arial" w:hAnsi="Arial" w:cs="Arial"/>
        </w:rPr>
        <w:t xml:space="preserve">     </w:t>
      </w:r>
      <w:r w:rsidR="009279C1" w:rsidRPr="004A6679">
        <w:rPr>
          <w:rFonts w:ascii="Arial" w:hAnsi="Arial" w:cs="Arial"/>
        </w:rPr>
        <w:t xml:space="preserve">fakcie, przynajmniej na 3 dni robocze przed rozpoczęciem pierwszej formy </w:t>
      </w:r>
      <w:r w:rsidRPr="004A6679">
        <w:rPr>
          <w:rFonts w:ascii="Arial" w:hAnsi="Arial" w:cs="Arial"/>
        </w:rPr>
        <w:t xml:space="preserve">          </w:t>
      </w:r>
    </w:p>
    <w:p w14:paraId="73A2AB74" w14:textId="526521AA" w:rsidR="009279C1" w:rsidRPr="004A6679" w:rsidRDefault="00F26E13" w:rsidP="00F26E13">
      <w:pPr>
        <w:spacing w:after="4" w:line="360" w:lineRule="auto"/>
        <w:ind w:right="30"/>
        <w:jc w:val="both"/>
        <w:rPr>
          <w:rFonts w:ascii="Arial" w:hAnsi="Arial" w:cs="Arial"/>
        </w:rPr>
      </w:pPr>
      <w:r w:rsidRPr="004A6679">
        <w:rPr>
          <w:rFonts w:ascii="Arial" w:hAnsi="Arial" w:cs="Arial"/>
        </w:rPr>
        <w:t xml:space="preserve">     </w:t>
      </w:r>
      <w:r w:rsidR="009279C1" w:rsidRPr="004A6679">
        <w:rPr>
          <w:rFonts w:ascii="Arial" w:hAnsi="Arial" w:cs="Arial"/>
        </w:rPr>
        <w:t xml:space="preserve">wsparcia, a Biuro LOWE wyznacza na jego miejsce zastępstwo.  </w:t>
      </w:r>
    </w:p>
    <w:p w14:paraId="4F18AC38" w14:textId="16E7C955" w:rsidR="005D6E1A" w:rsidRPr="004A6679" w:rsidRDefault="009279C1" w:rsidP="005D6E1A">
      <w:pPr>
        <w:numPr>
          <w:ilvl w:val="0"/>
          <w:numId w:val="9"/>
        </w:numPr>
        <w:spacing w:after="4" w:line="360" w:lineRule="auto"/>
        <w:ind w:right="30" w:hanging="360"/>
        <w:jc w:val="both"/>
        <w:rPr>
          <w:rFonts w:ascii="Arial" w:hAnsi="Arial" w:cs="Arial"/>
        </w:rPr>
      </w:pPr>
      <w:r w:rsidRPr="004A6679">
        <w:rPr>
          <w:rFonts w:ascii="Arial" w:hAnsi="Arial" w:cs="Arial"/>
        </w:rPr>
        <w:t>W przypadku rezygnacji z uczestnictwa we wsparciu w trakcie jego trwania, Uczestnik zobowiązany jest do złożenia pisemnego oświadczenia określającego przyczyny rezygnacji.</w:t>
      </w:r>
    </w:p>
    <w:p w14:paraId="25B22664" w14:textId="096156AB" w:rsidR="00F26E13" w:rsidRPr="004A6679" w:rsidRDefault="009279C1" w:rsidP="00F26E13">
      <w:pPr>
        <w:spacing w:after="216" w:line="360" w:lineRule="auto"/>
        <w:ind w:left="331" w:right="360" w:hanging="10"/>
        <w:jc w:val="center"/>
        <w:rPr>
          <w:rFonts w:ascii="Arial" w:hAnsi="Arial" w:cs="Arial"/>
          <w:b/>
        </w:rPr>
      </w:pPr>
      <w:r w:rsidRPr="004A6679">
        <w:rPr>
          <w:rFonts w:ascii="Arial" w:hAnsi="Arial" w:cs="Arial"/>
          <w:b/>
        </w:rPr>
        <w:t xml:space="preserve">§ 6 </w:t>
      </w:r>
    </w:p>
    <w:p w14:paraId="7D803F97" w14:textId="77777777" w:rsidR="009279C1" w:rsidRPr="004A6679" w:rsidRDefault="009279C1" w:rsidP="009279C1">
      <w:pPr>
        <w:spacing w:after="216" w:line="360" w:lineRule="auto"/>
        <w:ind w:left="331" w:right="360" w:hanging="10"/>
        <w:jc w:val="center"/>
        <w:rPr>
          <w:rFonts w:ascii="Arial" w:hAnsi="Arial" w:cs="Arial"/>
        </w:rPr>
      </w:pPr>
      <w:r w:rsidRPr="004A6679">
        <w:rPr>
          <w:rFonts w:ascii="Arial" w:hAnsi="Arial" w:cs="Arial"/>
          <w:b/>
        </w:rPr>
        <w:t xml:space="preserve">Zasady monitoringu </w:t>
      </w:r>
    </w:p>
    <w:p w14:paraId="25697232" w14:textId="202F7C88" w:rsidR="00011D4F" w:rsidRPr="004A6679" w:rsidRDefault="009279C1" w:rsidP="00011D4F">
      <w:pPr>
        <w:numPr>
          <w:ilvl w:val="0"/>
          <w:numId w:val="10"/>
        </w:numPr>
        <w:spacing w:after="4" w:line="360" w:lineRule="auto"/>
        <w:ind w:right="30" w:hanging="360"/>
        <w:jc w:val="both"/>
        <w:rPr>
          <w:rFonts w:ascii="Arial" w:hAnsi="Arial" w:cs="Arial"/>
        </w:rPr>
      </w:pPr>
      <w:r w:rsidRPr="004A6679">
        <w:rPr>
          <w:rFonts w:ascii="Arial" w:hAnsi="Arial" w:cs="Arial"/>
        </w:rPr>
        <w:t xml:space="preserve">Uczestnik zobowiązany jest do każdorazowego potwierdzenia swojej obecności na zajęciach własnoręcznym podpisem. </w:t>
      </w:r>
    </w:p>
    <w:p w14:paraId="4C17D8B4" w14:textId="77777777" w:rsidR="005D6E1A" w:rsidRPr="004A6679" w:rsidRDefault="005D6E1A" w:rsidP="005D6E1A">
      <w:pPr>
        <w:spacing w:after="4" w:line="360" w:lineRule="auto"/>
        <w:ind w:right="30"/>
        <w:jc w:val="both"/>
        <w:rPr>
          <w:rFonts w:ascii="Arial" w:hAnsi="Arial" w:cs="Arial"/>
        </w:rPr>
      </w:pPr>
    </w:p>
    <w:p w14:paraId="79E74785" w14:textId="2A7FB6F5" w:rsidR="009279C1" w:rsidRPr="004A6679" w:rsidRDefault="009279C1" w:rsidP="009279C1">
      <w:pPr>
        <w:numPr>
          <w:ilvl w:val="0"/>
          <w:numId w:val="10"/>
        </w:numPr>
        <w:spacing w:after="4" w:line="360" w:lineRule="auto"/>
        <w:ind w:right="30" w:hanging="360"/>
        <w:jc w:val="both"/>
        <w:rPr>
          <w:rFonts w:ascii="Arial" w:hAnsi="Arial" w:cs="Arial"/>
        </w:rPr>
      </w:pPr>
      <w:r w:rsidRPr="004A6679">
        <w:rPr>
          <w:rFonts w:ascii="Arial" w:hAnsi="Arial" w:cs="Arial"/>
        </w:rPr>
        <w:t xml:space="preserve">Uczestnik zobowiązany jest do informowania Biuro LOWE o ewentualnych zmianach danych teleadresowych (tj. nazwisko, ulica, nr domu, nr lokalu, miejscowość, kod pocztowy, województwo, powiat, telefon oraz adres poczty elektronicznej). </w:t>
      </w:r>
    </w:p>
    <w:p w14:paraId="38AFBD7E" w14:textId="7F869ACB" w:rsidR="009279C1" w:rsidRPr="004A6679" w:rsidRDefault="009279C1" w:rsidP="009279C1">
      <w:pPr>
        <w:numPr>
          <w:ilvl w:val="0"/>
          <w:numId w:val="10"/>
        </w:numPr>
        <w:spacing w:after="4" w:line="360" w:lineRule="auto"/>
        <w:ind w:right="30" w:hanging="360"/>
        <w:jc w:val="both"/>
        <w:rPr>
          <w:rFonts w:ascii="Arial" w:hAnsi="Arial" w:cs="Arial"/>
        </w:rPr>
      </w:pPr>
      <w:r w:rsidRPr="004A6679">
        <w:rPr>
          <w:rFonts w:ascii="Arial" w:hAnsi="Arial" w:cs="Arial"/>
        </w:rPr>
        <w:t xml:space="preserve">Informacje, o których mowa w punktach 1-2 będą wykorzystywane wyłącznie do wywiązania się przez ośrodek LOWE z obowiązków sprawozdawczych z realizacji Projektu. </w:t>
      </w:r>
    </w:p>
    <w:p w14:paraId="49054E22" w14:textId="77777777" w:rsidR="009279C1" w:rsidRPr="004A6679" w:rsidRDefault="009279C1" w:rsidP="009279C1">
      <w:pPr>
        <w:spacing w:after="216" w:line="360" w:lineRule="auto"/>
        <w:ind w:left="331" w:right="360" w:hanging="10"/>
        <w:jc w:val="center"/>
        <w:rPr>
          <w:rFonts w:ascii="Arial" w:hAnsi="Arial" w:cs="Arial"/>
        </w:rPr>
      </w:pPr>
      <w:r w:rsidRPr="004A6679">
        <w:rPr>
          <w:rFonts w:ascii="Arial" w:hAnsi="Arial" w:cs="Arial"/>
          <w:b/>
        </w:rPr>
        <w:t xml:space="preserve">§ 7 </w:t>
      </w:r>
    </w:p>
    <w:p w14:paraId="6B935381" w14:textId="77777777" w:rsidR="009279C1" w:rsidRPr="004A6679" w:rsidRDefault="009279C1" w:rsidP="009279C1">
      <w:pPr>
        <w:spacing w:after="250" w:line="360" w:lineRule="auto"/>
        <w:ind w:left="331" w:right="360" w:hanging="10"/>
        <w:jc w:val="center"/>
        <w:rPr>
          <w:rFonts w:ascii="Arial" w:hAnsi="Arial" w:cs="Arial"/>
        </w:rPr>
      </w:pPr>
      <w:r w:rsidRPr="004A6679">
        <w:rPr>
          <w:rFonts w:ascii="Arial" w:hAnsi="Arial" w:cs="Arial"/>
          <w:b/>
        </w:rPr>
        <w:t xml:space="preserve">Postanowienia końcowe </w:t>
      </w:r>
    </w:p>
    <w:p w14:paraId="0DF75DF3" w14:textId="77777777" w:rsidR="009279C1" w:rsidRPr="004A6679" w:rsidRDefault="009279C1" w:rsidP="009279C1">
      <w:pPr>
        <w:numPr>
          <w:ilvl w:val="0"/>
          <w:numId w:val="11"/>
        </w:numPr>
        <w:spacing w:after="4" w:line="360" w:lineRule="auto"/>
        <w:ind w:right="30" w:hanging="360"/>
        <w:jc w:val="both"/>
        <w:rPr>
          <w:rFonts w:ascii="Arial" w:hAnsi="Arial" w:cs="Arial"/>
        </w:rPr>
      </w:pPr>
      <w:r w:rsidRPr="004A6679">
        <w:rPr>
          <w:rFonts w:ascii="Arial" w:hAnsi="Arial" w:cs="Arial"/>
        </w:rPr>
        <w:t xml:space="preserve">Regulamin obowiązuje od dnia zatwierdzenia. </w:t>
      </w:r>
    </w:p>
    <w:p w14:paraId="65DBDDE9" w14:textId="77777777" w:rsidR="009279C1" w:rsidRPr="004A6679" w:rsidRDefault="009279C1" w:rsidP="009279C1">
      <w:pPr>
        <w:numPr>
          <w:ilvl w:val="0"/>
          <w:numId w:val="11"/>
        </w:numPr>
        <w:spacing w:after="4" w:line="360" w:lineRule="auto"/>
        <w:ind w:right="30" w:hanging="360"/>
        <w:jc w:val="both"/>
        <w:rPr>
          <w:rFonts w:ascii="Arial" w:hAnsi="Arial" w:cs="Arial"/>
        </w:rPr>
      </w:pPr>
      <w:r w:rsidRPr="004A6679">
        <w:rPr>
          <w:rFonts w:ascii="Arial" w:hAnsi="Arial" w:cs="Arial"/>
        </w:rPr>
        <w:t xml:space="preserve">Zastrzega się możliwość zmiany Regulaminu. </w:t>
      </w:r>
    </w:p>
    <w:p w14:paraId="3EDD1B0C" w14:textId="17BA5541" w:rsidR="009279C1" w:rsidRPr="004A6679" w:rsidRDefault="009279C1" w:rsidP="009279C1">
      <w:pPr>
        <w:numPr>
          <w:ilvl w:val="0"/>
          <w:numId w:val="11"/>
        </w:numPr>
        <w:spacing w:after="4" w:line="360" w:lineRule="auto"/>
        <w:ind w:right="30" w:hanging="360"/>
        <w:jc w:val="both"/>
        <w:rPr>
          <w:rFonts w:ascii="Arial" w:hAnsi="Arial" w:cs="Arial"/>
        </w:rPr>
      </w:pPr>
      <w:r w:rsidRPr="004A6679">
        <w:rPr>
          <w:rFonts w:ascii="Arial" w:hAnsi="Arial" w:cs="Arial"/>
        </w:rPr>
        <w:t xml:space="preserve">Regulamin jest dostępny w Biurze LOWE, w Zespole </w:t>
      </w:r>
      <w:proofErr w:type="spellStart"/>
      <w:r w:rsidRPr="004A6679">
        <w:rPr>
          <w:rFonts w:ascii="Arial" w:hAnsi="Arial" w:cs="Arial"/>
        </w:rPr>
        <w:t>Szkolno</w:t>
      </w:r>
      <w:proofErr w:type="spellEnd"/>
      <w:r w:rsidRPr="004A6679">
        <w:rPr>
          <w:rFonts w:ascii="Arial" w:hAnsi="Arial" w:cs="Arial"/>
        </w:rPr>
        <w:t xml:space="preserve"> – Przedszkolnym </w:t>
      </w:r>
      <w:r w:rsidR="0072140C" w:rsidRPr="004A6679">
        <w:rPr>
          <w:rFonts w:ascii="Arial" w:hAnsi="Arial" w:cs="Arial"/>
        </w:rPr>
        <w:t xml:space="preserve">im. M. Kopernika </w:t>
      </w:r>
      <w:r w:rsidRPr="004A6679">
        <w:rPr>
          <w:rFonts w:ascii="Arial" w:hAnsi="Arial" w:cs="Arial"/>
        </w:rPr>
        <w:t>w Nidku, na stronie</w:t>
      </w:r>
      <w:r w:rsidR="000B4007" w:rsidRPr="004A6679">
        <w:rPr>
          <w:rFonts w:ascii="Arial" w:hAnsi="Arial" w:cs="Arial"/>
        </w:rPr>
        <w:t xml:space="preserve"> internetowej</w:t>
      </w:r>
      <w:r w:rsidRPr="004A6679">
        <w:rPr>
          <w:rFonts w:ascii="Arial" w:hAnsi="Arial" w:cs="Arial"/>
        </w:rPr>
        <w:t xml:space="preserve"> Urzędu Gminy Wieprz</w:t>
      </w:r>
      <w:r w:rsidR="00C26952" w:rsidRPr="004A6679">
        <w:rPr>
          <w:rFonts w:ascii="Arial" w:hAnsi="Arial" w:cs="Arial"/>
        </w:rPr>
        <w:t xml:space="preserve"> – </w:t>
      </w:r>
      <w:hyperlink r:id="rId9" w:history="1">
        <w:r w:rsidR="00C26952" w:rsidRPr="004A6679">
          <w:rPr>
            <w:rStyle w:val="Hipercze"/>
            <w:rFonts w:ascii="Arial" w:hAnsi="Arial" w:cs="Arial"/>
          </w:rPr>
          <w:t>www.wieprz.pl</w:t>
        </w:r>
      </w:hyperlink>
      <w:r w:rsidR="00C26952" w:rsidRPr="004A6679">
        <w:rPr>
          <w:rFonts w:ascii="Arial" w:hAnsi="Arial" w:cs="Arial"/>
        </w:rPr>
        <w:t xml:space="preserve"> </w:t>
      </w:r>
    </w:p>
    <w:p w14:paraId="43636850" w14:textId="3808AFE1" w:rsidR="009279C1" w:rsidRPr="004A6679" w:rsidRDefault="009279C1" w:rsidP="009279C1">
      <w:pPr>
        <w:numPr>
          <w:ilvl w:val="0"/>
          <w:numId w:val="11"/>
        </w:numPr>
        <w:spacing w:after="36" w:line="360" w:lineRule="auto"/>
        <w:ind w:right="30" w:hanging="360"/>
        <w:jc w:val="both"/>
        <w:rPr>
          <w:rFonts w:ascii="Arial" w:hAnsi="Arial" w:cs="Arial"/>
        </w:rPr>
      </w:pPr>
      <w:r w:rsidRPr="004A6679">
        <w:rPr>
          <w:rFonts w:ascii="Arial" w:hAnsi="Arial" w:cs="Arial"/>
        </w:rPr>
        <w:t xml:space="preserve">W przypadkach sporów i zaistnienia sytuacji nieujętych w Regulaminie decyzję ostateczną podejmuje Koordynator LOWE w porozumieniu z Beneficjentem. </w:t>
      </w:r>
    </w:p>
    <w:p w14:paraId="50C5B700" w14:textId="42848535" w:rsidR="004E4F0B" w:rsidRPr="004A6679" w:rsidRDefault="009279C1" w:rsidP="004E4F0B">
      <w:pPr>
        <w:numPr>
          <w:ilvl w:val="0"/>
          <w:numId w:val="11"/>
        </w:numPr>
        <w:spacing w:after="4" w:line="360" w:lineRule="auto"/>
        <w:ind w:right="30" w:hanging="360"/>
        <w:jc w:val="both"/>
        <w:rPr>
          <w:rFonts w:ascii="Arial" w:hAnsi="Arial" w:cs="Arial"/>
        </w:rPr>
      </w:pPr>
      <w:r w:rsidRPr="004A6679">
        <w:rPr>
          <w:rFonts w:ascii="Arial" w:hAnsi="Arial" w:cs="Arial"/>
        </w:rPr>
        <w:t xml:space="preserve">Integralną część Regulaminu stanowią załączniki: </w:t>
      </w:r>
    </w:p>
    <w:p w14:paraId="053013BA" w14:textId="6E5BCBD2" w:rsidR="009279C1" w:rsidRPr="004A6679" w:rsidRDefault="00C929BC" w:rsidP="009279C1">
      <w:pPr>
        <w:numPr>
          <w:ilvl w:val="1"/>
          <w:numId w:val="11"/>
        </w:numPr>
        <w:spacing w:after="4" w:line="360" w:lineRule="auto"/>
        <w:ind w:right="30" w:hanging="360"/>
        <w:jc w:val="both"/>
        <w:rPr>
          <w:rFonts w:ascii="Arial" w:hAnsi="Arial" w:cs="Arial"/>
        </w:rPr>
      </w:pPr>
      <w:r w:rsidRPr="004A6679">
        <w:rPr>
          <w:rFonts w:ascii="Arial" w:hAnsi="Arial" w:cs="Arial"/>
        </w:rPr>
        <w:t xml:space="preserve">Załącznik nr 1 </w:t>
      </w:r>
      <w:r w:rsidR="009279C1" w:rsidRPr="004A6679">
        <w:rPr>
          <w:rFonts w:ascii="Arial" w:hAnsi="Arial" w:cs="Arial"/>
        </w:rPr>
        <w:t>Formularz rekrutacyjny do projektu (wraz z oświadczeniem);</w:t>
      </w:r>
    </w:p>
    <w:p w14:paraId="651E993F" w14:textId="77777777" w:rsidR="00C26952" w:rsidRPr="004A6679" w:rsidRDefault="00C929BC" w:rsidP="00C26952">
      <w:pPr>
        <w:numPr>
          <w:ilvl w:val="1"/>
          <w:numId w:val="11"/>
        </w:numPr>
        <w:spacing w:after="4" w:line="360" w:lineRule="auto"/>
        <w:ind w:right="30" w:hanging="360"/>
        <w:jc w:val="both"/>
        <w:rPr>
          <w:rFonts w:ascii="Arial" w:hAnsi="Arial" w:cs="Arial"/>
        </w:rPr>
      </w:pPr>
      <w:r w:rsidRPr="004A6679">
        <w:rPr>
          <w:rFonts w:ascii="Arial" w:hAnsi="Arial" w:cs="Arial"/>
        </w:rPr>
        <w:t>Załącznik nr 2</w:t>
      </w:r>
      <w:r w:rsidR="00E13744" w:rsidRPr="004A6679">
        <w:rPr>
          <w:rFonts w:ascii="Arial" w:hAnsi="Arial" w:cs="Arial"/>
        </w:rPr>
        <w:t xml:space="preserve"> </w:t>
      </w:r>
      <w:r w:rsidR="00C26952" w:rsidRPr="004A6679">
        <w:rPr>
          <w:rFonts w:ascii="Arial" w:hAnsi="Arial" w:cs="Arial"/>
        </w:rPr>
        <w:t>Zasady przetwarzania danych osobowych;</w:t>
      </w:r>
    </w:p>
    <w:p w14:paraId="3A7F1905" w14:textId="4B373B90" w:rsidR="006E2C1B" w:rsidRPr="004A6679" w:rsidRDefault="00C929BC" w:rsidP="00C26952">
      <w:pPr>
        <w:numPr>
          <w:ilvl w:val="1"/>
          <w:numId w:val="11"/>
        </w:numPr>
        <w:spacing w:after="4" w:line="360" w:lineRule="auto"/>
        <w:ind w:right="30" w:hanging="360"/>
        <w:jc w:val="both"/>
        <w:rPr>
          <w:rFonts w:ascii="Arial" w:hAnsi="Arial" w:cs="Arial"/>
        </w:rPr>
      </w:pPr>
      <w:r w:rsidRPr="004A6679">
        <w:rPr>
          <w:rFonts w:ascii="Arial" w:hAnsi="Arial" w:cs="Arial"/>
        </w:rPr>
        <w:t xml:space="preserve">Załącznik nr </w:t>
      </w:r>
      <w:r w:rsidR="00E13744" w:rsidRPr="004A6679">
        <w:rPr>
          <w:rFonts w:ascii="Arial" w:hAnsi="Arial" w:cs="Arial"/>
        </w:rPr>
        <w:t>3</w:t>
      </w:r>
      <w:r w:rsidRPr="004A6679">
        <w:rPr>
          <w:rFonts w:ascii="Arial" w:hAnsi="Arial" w:cs="Arial"/>
        </w:rPr>
        <w:t xml:space="preserve"> </w:t>
      </w:r>
      <w:r w:rsidR="00E13744" w:rsidRPr="004A6679">
        <w:rPr>
          <w:rFonts w:ascii="Arial" w:hAnsi="Arial" w:cs="Arial"/>
        </w:rPr>
        <w:t>Deklaracja uczestnictwa.</w:t>
      </w:r>
    </w:p>
    <w:sectPr w:rsidR="006E2C1B" w:rsidRPr="004A6679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F07B8F" w14:textId="77777777" w:rsidR="00F51397" w:rsidRDefault="00F51397" w:rsidP="003D364F">
      <w:pPr>
        <w:spacing w:after="0" w:line="240" w:lineRule="auto"/>
      </w:pPr>
      <w:r>
        <w:separator/>
      </w:r>
    </w:p>
  </w:endnote>
  <w:endnote w:type="continuationSeparator" w:id="0">
    <w:p w14:paraId="48F1E3D0" w14:textId="77777777" w:rsidR="00F51397" w:rsidRDefault="00F51397" w:rsidP="003D36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D372DF" w14:textId="77777777" w:rsidR="00F51397" w:rsidRDefault="00F51397" w:rsidP="003D364F">
      <w:pPr>
        <w:spacing w:after="0" w:line="240" w:lineRule="auto"/>
      </w:pPr>
      <w:r>
        <w:separator/>
      </w:r>
    </w:p>
  </w:footnote>
  <w:footnote w:type="continuationSeparator" w:id="0">
    <w:p w14:paraId="7C764507" w14:textId="77777777" w:rsidR="00F51397" w:rsidRDefault="00F51397" w:rsidP="003D36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32F31E" w14:textId="1A245236" w:rsidR="003D364F" w:rsidRDefault="003D364F">
    <w:pPr>
      <w:pStyle w:val="Nagwek"/>
    </w:pPr>
    <w:r>
      <w:rPr>
        <w:noProof/>
      </w:rPr>
      <w:drawing>
        <wp:inline distT="0" distB="0" distL="0" distR="0" wp14:anchorId="7E72A067" wp14:editId="7CFA57A4">
          <wp:extent cx="5760720" cy="421005"/>
          <wp:effectExtent l="0" t="0" r="0" b="0"/>
          <wp:docPr id="72817167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26911671" name="Obraz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4210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82394D"/>
    <w:multiLevelType w:val="hybridMultilevel"/>
    <w:tmpl w:val="266A116C"/>
    <w:lvl w:ilvl="0" w:tplc="04150001">
      <w:start w:val="1"/>
      <w:numFmt w:val="bullet"/>
      <w:lvlText w:val=""/>
      <w:lvlJc w:val="left"/>
      <w:pPr>
        <w:ind w:left="105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7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9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1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3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5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7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9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16" w:hanging="360"/>
      </w:pPr>
      <w:rPr>
        <w:rFonts w:ascii="Wingdings" w:hAnsi="Wingdings" w:hint="default"/>
      </w:rPr>
    </w:lvl>
  </w:abstractNum>
  <w:abstractNum w:abstractNumId="1" w15:restartNumberingAfterBreak="0">
    <w:nsid w:val="054566C7"/>
    <w:multiLevelType w:val="hybridMultilevel"/>
    <w:tmpl w:val="447A58E8"/>
    <w:lvl w:ilvl="0" w:tplc="3668A986">
      <w:start w:val="1"/>
      <w:numFmt w:val="decimal"/>
      <w:lvlText w:val="%1."/>
      <w:lvlJc w:val="left"/>
      <w:pPr>
        <w:ind w:left="3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27D6A8DE">
      <w:start w:val="1"/>
      <w:numFmt w:val="lowerLetter"/>
      <w:lvlText w:val="%2)"/>
      <w:lvlJc w:val="left"/>
      <w:pPr>
        <w:ind w:left="85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EE56FD6C">
      <w:start w:val="1"/>
      <w:numFmt w:val="lowerRoman"/>
      <w:lvlText w:val="%3"/>
      <w:lvlJc w:val="left"/>
      <w:pPr>
        <w:ind w:left="157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C78CBE1E">
      <w:start w:val="1"/>
      <w:numFmt w:val="decimal"/>
      <w:lvlText w:val="%4"/>
      <w:lvlJc w:val="left"/>
      <w:pPr>
        <w:ind w:left="229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0C22C22E">
      <w:start w:val="1"/>
      <w:numFmt w:val="lowerLetter"/>
      <w:lvlText w:val="%5"/>
      <w:lvlJc w:val="left"/>
      <w:pPr>
        <w:ind w:left="301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0754661C">
      <w:start w:val="1"/>
      <w:numFmt w:val="lowerRoman"/>
      <w:lvlText w:val="%6"/>
      <w:lvlJc w:val="left"/>
      <w:pPr>
        <w:ind w:left="373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D7E29E1C">
      <w:start w:val="1"/>
      <w:numFmt w:val="decimal"/>
      <w:lvlText w:val="%7"/>
      <w:lvlJc w:val="left"/>
      <w:pPr>
        <w:ind w:left="445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13E4604A">
      <w:start w:val="1"/>
      <w:numFmt w:val="lowerLetter"/>
      <w:lvlText w:val="%8"/>
      <w:lvlJc w:val="left"/>
      <w:pPr>
        <w:ind w:left="517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6442D4F2">
      <w:start w:val="1"/>
      <w:numFmt w:val="lowerRoman"/>
      <w:lvlText w:val="%9"/>
      <w:lvlJc w:val="left"/>
      <w:pPr>
        <w:ind w:left="589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7A246BC"/>
    <w:multiLevelType w:val="hybridMultilevel"/>
    <w:tmpl w:val="565A1D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E140B5"/>
    <w:multiLevelType w:val="hybridMultilevel"/>
    <w:tmpl w:val="F62A4A9C"/>
    <w:lvl w:ilvl="0" w:tplc="08C84672">
      <w:start w:val="5"/>
      <w:numFmt w:val="decimal"/>
      <w:lvlText w:val="%1"/>
      <w:lvlJc w:val="left"/>
      <w:pPr>
        <w:ind w:left="36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3" w:hanging="360"/>
      </w:pPr>
    </w:lvl>
    <w:lvl w:ilvl="2" w:tplc="0415001B" w:tentative="1">
      <w:start w:val="1"/>
      <w:numFmt w:val="lowerRoman"/>
      <w:lvlText w:val="%3."/>
      <w:lvlJc w:val="right"/>
      <w:pPr>
        <w:ind w:left="1803" w:hanging="180"/>
      </w:pPr>
    </w:lvl>
    <w:lvl w:ilvl="3" w:tplc="0415000F" w:tentative="1">
      <w:start w:val="1"/>
      <w:numFmt w:val="decimal"/>
      <w:lvlText w:val="%4."/>
      <w:lvlJc w:val="left"/>
      <w:pPr>
        <w:ind w:left="2523" w:hanging="360"/>
      </w:pPr>
    </w:lvl>
    <w:lvl w:ilvl="4" w:tplc="04150019" w:tentative="1">
      <w:start w:val="1"/>
      <w:numFmt w:val="lowerLetter"/>
      <w:lvlText w:val="%5."/>
      <w:lvlJc w:val="left"/>
      <w:pPr>
        <w:ind w:left="3243" w:hanging="360"/>
      </w:pPr>
    </w:lvl>
    <w:lvl w:ilvl="5" w:tplc="0415001B" w:tentative="1">
      <w:start w:val="1"/>
      <w:numFmt w:val="lowerRoman"/>
      <w:lvlText w:val="%6."/>
      <w:lvlJc w:val="right"/>
      <w:pPr>
        <w:ind w:left="3963" w:hanging="180"/>
      </w:pPr>
    </w:lvl>
    <w:lvl w:ilvl="6" w:tplc="0415000F" w:tentative="1">
      <w:start w:val="1"/>
      <w:numFmt w:val="decimal"/>
      <w:lvlText w:val="%7."/>
      <w:lvlJc w:val="left"/>
      <w:pPr>
        <w:ind w:left="4683" w:hanging="360"/>
      </w:pPr>
    </w:lvl>
    <w:lvl w:ilvl="7" w:tplc="04150019" w:tentative="1">
      <w:start w:val="1"/>
      <w:numFmt w:val="lowerLetter"/>
      <w:lvlText w:val="%8."/>
      <w:lvlJc w:val="left"/>
      <w:pPr>
        <w:ind w:left="5403" w:hanging="360"/>
      </w:pPr>
    </w:lvl>
    <w:lvl w:ilvl="8" w:tplc="0415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4" w15:restartNumberingAfterBreak="0">
    <w:nsid w:val="1CBE6618"/>
    <w:multiLevelType w:val="hybridMultilevel"/>
    <w:tmpl w:val="9C48E27E"/>
    <w:lvl w:ilvl="0" w:tplc="BF06F24A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DA3BD8"/>
    <w:multiLevelType w:val="hybridMultilevel"/>
    <w:tmpl w:val="727A29FE"/>
    <w:lvl w:ilvl="0" w:tplc="62D4E88A">
      <w:start w:val="4"/>
      <w:numFmt w:val="decimal"/>
      <w:lvlText w:val="%1"/>
      <w:lvlJc w:val="left"/>
      <w:pPr>
        <w:ind w:left="720" w:hanging="360"/>
      </w:pPr>
      <w:rPr>
        <w:rFonts w:ascii="Arial" w:hAnsi="Arial" w:cs="Arial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6E790D"/>
    <w:multiLevelType w:val="hybridMultilevel"/>
    <w:tmpl w:val="FED4B714"/>
    <w:lvl w:ilvl="0" w:tplc="1A5461F8">
      <w:start w:val="12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BD6456"/>
    <w:multiLevelType w:val="hybridMultilevel"/>
    <w:tmpl w:val="24D678BA"/>
    <w:lvl w:ilvl="0" w:tplc="DF74FA3A">
      <w:start w:val="1"/>
      <w:numFmt w:val="decimal"/>
      <w:lvlText w:val="%1"/>
      <w:lvlJc w:val="left"/>
      <w:pPr>
        <w:ind w:left="3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43F2EB1E">
      <w:start w:val="1"/>
      <w:numFmt w:val="lowerLetter"/>
      <w:lvlText w:val="%2"/>
      <w:lvlJc w:val="left"/>
      <w:pPr>
        <w:ind w:left="80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6DD8571A">
      <w:start w:val="1"/>
      <w:numFmt w:val="lowerRoman"/>
      <w:lvlText w:val="%3"/>
      <w:lvlJc w:val="left"/>
      <w:pPr>
        <w:ind w:left="1243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F85C9D18">
      <w:start w:val="1"/>
      <w:numFmt w:val="decimal"/>
      <w:lvlText w:val="%4"/>
      <w:lvlJc w:val="left"/>
      <w:pPr>
        <w:ind w:left="1685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46F21004">
      <w:start w:val="1"/>
      <w:numFmt w:val="lowerLetter"/>
      <w:lvlRestart w:val="0"/>
      <w:lvlText w:val="%5."/>
      <w:lvlJc w:val="left"/>
      <w:pPr>
        <w:ind w:left="2127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BEAA37A8">
      <w:start w:val="1"/>
      <w:numFmt w:val="lowerRoman"/>
      <w:lvlText w:val="%6"/>
      <w:lvlJc w:val="left"/>
      <w:pPr>
        <w:ind w:left="2847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99F01ED4">
      <w:start w:val="1"/>
      <w:numFmt w:val="decimal"/>
      <w:lvlText w:val="%7"/>
      <w:lvlJc w:val="left"/>
      <w:pPr>
        <w:ind w:left="3567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1D7EB160">
      <w:start w:val="1"/>
      <w:numFmt w:val="lowerLetter"/>
      <w:lvlText w:val="%8"/>
      <w:lvlJc w:val="left"/>
      <w:pPr>
        <w:ind w:left="4287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45DC5468">
      <w:start w:val="1"/>
      <w:numFmt w:val="lowerRoman"/>
      <w:lvlText w:val="%9"/>
      <w:lvlJc w:val="left"/>
      <w:pPr>
        <w:ind w:left="5007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3E225A33"/>
    <w:multiLevelType w:val="hybridMultilevel"/>
    <w:tmpl w:val="39FE4E0E"/>
    <w:lvl w:ilvl="0" w:tplc="BD588110">
      <w:start w:val="1"/>
      <w:numFmt w:val="decimal"/>
      <w:lvlText w:val="%1."/>
      <w:lvlJc w:val="left"/>
      <w:pPr>
        <w:ind w:left="3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C73CDD20">
      <w:start w:val="1"/>
      <w:numFmt w:val="lowerLetter"/>
      <w:lvlText w:val="%2"/>
      <w:lvlJc w:val="left"/>
      <w:pPr>
        <w:ind w:left="10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8F02C06A">
      <w:start w:val="1"/>
      <w:numFmt w:val="lowerRoman"/>
      <w:lvlText w:val="%3"/>
      <w:lvlJc w:val="left"/>
      <w:pPr>
        <w:ind w:left="18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2444A792">
      <w:start w:val="1"/>
      <w:numFmt w:val="decimal"/>
      <w:lvlText w:val="%4"/>
      <w:lvlJc w:val="left"/>
      <w:pPr>
        <w:ind w:left="25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30C68580">
      <w:start w:val="1"/>
      <w:numFmt w:val="lowerLetter"/>
      <w:lvlText w:val="%5"/>
      <w:lvlJc w:val="left"/>
      <w:pPr>
        <w:ind w:left="32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EFECE8C4">
      <w:start w:val="1"/>
      <w:numFmt w:val="lowerRoman"/>
      <w:lvlText w:val="%6"/>
      <w:lvlJc w:val="left"/>
      <w:pPr>
        <w:ind w:left="39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2AC8B15C">
      <w:start w:val="1"/>
      <w:numFmt w:val="decimal"/>
      <w:lvlText w:val="%7"/>
      <w:lvlJc w:val="left"/>
      <w:pPr>
        <w:ind w:left="46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968017CC">
      <w:start w:val="1"/>
      <w:numFmt w:val="lowerLetter"/>
      <w:lvlText w:val="%8"/>
      <w:lvlJc w:val="left"/>
      <w:pPr>
        <w:ind w:left="54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50961060">
      <w:start w:val="1"/>
      <w:numFmt w:val="lowerRoman"/>
      <w:lvlText w:val="%9"/>
      <w:lvlJc w:val="left"/>
      <w:pPr>
        <w:ind w:left="61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41AF1879"/>
    <w:multiLevelType w:val="hybridMultilevel"/>
    <w:tmpl w:val="49CED1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BC50847"/>
    <w:multiLevelType w:val="hybridMultilevel"/>
    <w:tmpl w:val="2F2AD530"/>
    <w:lvl w:ilvl="0" w:tplc="2E6EBAFE">
      <w:start w:val="5"/>
      <w:numFmt w:val="decimal"/>
      <w:lvlText w:val="%1"/>
      <w:lvlJc w:val="left"/>
      <w:pPr>
        <w:ind w:left="36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3" w:hanging="360"/>
      </w:pPr>
    </w:lvl>
    <w:lvl w:ilvl="2" w:tplc="0415001B" w:tentative="1">
      <w:start w:val="1"/>
      <w:numFmt w:val="lowerRoman"/>
      <w:lvlText w:val="%3."/>
      <w:lvlJc w:val="right"/>
      <w:pPr>
        <w:ind w:left="1803" w:hanging="180"/>
      </w:pPr>
    </w:lvl>
    <w:lvl w:ilvl="3" w:tplc="0415000F" w:tentative="1">
      <w:start w:val="1"/>
      <w:numFmt w:val="decimal"/>
      <w:lvlText w:val="%4."/>
      <w:lvlJc w:val="left"/>
      <w:pPr>
        <w:ind w:left="2523" w:hanging="360"/>
      </w:pPr>
    </w:lvl>
    <w:lvl w:ilvl="4" w:tplc="04150019" w:tentative="1">
      <w:start w:val="1"/>
      <w:numFmt w:val="lowerLetter"/>
      <w:lvlText w:val="%5."/>
      <w:lvlJc w:val="left"/>
      <w:pPr>
        <w:ind w:left="3243" w:hanging="360"/>
      </w:pPr>
    </w:lvl>
    <w:lvl w:ilvl="5" w:tplc="0415001B" w:tentative="1">
      <w:start w:val="1"/>
      <w:numFmt w:val="lowerRoman"/>
      <w:lvlText w:val="%6."/>
      <w:lvlJc w:val="right"/>
      <w:pPr>
        <w:ind w:left="3963" w:hanging="180"/>
      </w:pPr>
    </w:lvl>
    <w:lvl w:ilvl="6" w:tplc="0415000F" w:tentative="1">
      <w:start w:val="1"/>
      <w:numFmt w:val="decimal"/>
      <w:lvlText w:val="%7."/>
      <w:lvlJc w:val="left"/>
      <w:pPr>
        <w:ind w:left="4683" w:hanging="360"/>
      </w:pPr>
    </w:lvl>
    <w:lvl w:ilvl="7" w:tplc="04150019" w:tentative="1">
      <w:start w:val="1"/>
      <w:numFmt w:val="lowerLetter"/>
      <w:lvlText w:val="%8."/>
      <w:lvlJc w:val="left"/>
      <w:pPr>
        <w:ind w:left="5403" w:hanging="360"/>
      </w:pPr>
    </w:lvl>
    <w:lvl w:ilvl="8" w:tplc="0415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11" w15:restartNumberingAfterBreak="0">
    <w:nsid w:val="4BF9583B"/>
    <w:multiLevelType w:val="hybridMultilevel"/>
    <w:tmpl w:val="EB6072AA"/>
    <w:lvl w:ilvl="0" w:tplc="3D58CC6A">
      <w:start w:val="1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D08995A">
      <w:start w:val="1"/>
      <w:numFmt w:val="decimal"/>
      <w:lvlText w:val="%2."/>
      <w:lvlJc w:val="left"/>
      <w:pPr>
        <w:ind w:left="7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BD4203BC">
      <w:start w:val="1"/>
      <w:numFmt w:val="lowerRoman"/>
      <w:lvlText w:val="%3"/>
      <w:lvlJc w:val="left"/>
      <w:pPr>
        <w:ind w:left="14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C1CC2A04">
      <w:start w:val="1"/>
      <w:numFmt w:val="decimal"/>
      <w:lvlText w:val="%4"/>
      <w:lvlJc w:val="left"/>
      <w:pPr>
        <w:ind w:left="21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691E1E72">
      <w:start w:val="1"/>
      <w:numFmt w:val="lowerLetter"/>
      <w:lvlText w:val="%5"/>
      <w:lvlJc w:val="left"/>
      <w:pPr>
        <w:ind w:left="28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4DB8E146">
      <w:start w:val="1"/>
      <w:numFmt w:val="lowerRoman"/>
      <w:lvlText w:val="%6"/>
      <w:lvlJc w:val="left"/>
      <w:pPr>
        <w:ind w:left="36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C23ABA10">
      <w:start w:val="1"/>
      <w:numFmt w:val="decimal"/>
      <w:lvlText w:val="%7"/>
      <w:lvlJc w:val="left"/>
      <w:pPr>
        <w:ind w:left="43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AAFE3C1C">
      <w:start w:val="1"/>
      <w:numFmt w:val="lowerLetter"/>
      <w:lvlText w:val="%8"/>
      <w:lvlJc w:val="left"/>
      <w:pPr>
        <w:ind w:left="50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8BA6EA44">
      <w:start w:val="1"/>
      <w:numFmt w:val="lowerRoman"/>
      <w:lvlText w:val="%9"/>
      <w:lvlJc w:val="left"/>
      <w:pPr>
        <w:ind w:left="57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56665611"/>
    <w:multiLevelType w:val="hybridMultilevel"/>
    <w:tmpl w:val="2D021200"/>
    <w:lvl w:ilvl="0" w:tplc="C6DEE806">
      <w:start w:val="1"/>
      <w:numFmt w:val="decimal"/>
      <w:lvlText w:val="%1."/>
      <w:lvlJc w:val="left"/>
      <w:pPr>
        <w:ind w:left="3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AA4EE97A">
      <w:start w:val="1"/>
      <w:numFmt w:val="lowerLetter"/>
      <w:lvlText w:val="%2)"/>
      <w:lvlJc w:val="left"/>
      <w:pPr>
        <w:ind w:left="7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A43E78A8">
      <w:start w:val="1"/>
      <w:numFmt w:val="lowerRoman"/>
      <w:lvlText w:val="%3"/>
      <w:lvlJc w:val="left"/>
      <w:pPr>
        <w:ind w:left="14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256E711A">
      <w:start w:val="1"/>
      <w:numFmt w:val="decimal"/>
      <w:lvlText w:val="%4"/>
      <w:lvlJc w:val="left"/>
      <w:pPr>
        <w:ind w:left="21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70F01824">
      <w:start w:val="1"/>
      <w:numFmt w:val="lowerLetter"/>
      <w:lvlText w:val="%5"/>
      <w:lvlJc w:val="left"/>
      <w:pPr>
        <w:ind w:left="28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808ABDF6">
      <w:start w:val="1"/>
      <w:numFmt w:val="lowerRoman"/>
      <w:lvlText w:val="%6"/>
      <w:lvlJc w:val="left"/>
      <w:pPr>
        <w:ind w:left="36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367CBA9A">
      <w:start w:val="1"/>
      <w:numFmt w:val="decimal"/>
      <w:lvlText w:val="%7"/>
      <w:lvlJc w:val="left"/>
      <w:pPr>
        <w:ind w:left="43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2D6A9C34">
      <w:start w:val="1"/>
      <w:numFmt w:val="lowerLetter"/>
      <w:lvlText w:val="%8"/>
      <w:lvlJc w:val="left"/>
      <w:pPr>
        <w:ind w:left="50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FCA61138">
      <w:start w:val="1"/>
      <w:numFmt w:val="lowerRoman"/>
      <w:lvlText w:val="%9"/>
      <w:lvlJc w:val="left"/>
      <w:pPr>
        <w:ind w:left="57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578D0902"/>
    <w:multiLevelType w:val="hybridMultilevel"/>
    <w:tmpl w:val="A1FE2230"/>
    <w:lvl w:ilvl="0" w:tplc="FF02B990">
      <w:start w:val="1"/>
      <w:numFmt w:val="decimal"/>
      <w:lvlText w:val="%1"/>
      <w:lvlJc w:val="left"/>
      <w:pPr>
        <w:ind w:left="3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7EA05A5C">
      <w:start w:val="1"/>
      <w:numFmt w:val="lowerLetter"/>
      <w:lvlText w:val="%2"/>
      <w:lvlJc w:val="left"/>
      <w:pPr>
        <w:ind w:left="79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FC96AD26">
      <w:start w:val="1"/>
      <w:numFmt w:val="lowerRoman"/>
      <w:lvlText w:val="%3"/>
      <w:lvlJc w:val="left"/>
      <w:pPr>
        <w:ind w:left="1224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3182CE20">
      <w:start w:val="1"/>
      <w:numFmt w:val="decimal"/>
      <w:lvlText w:val="%4"/>
      <w:lvlJc w:val="left"/>
      <w:pPr>
        <w:ind w:left="1656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4E6CF4FC">
      <w:start w:val="1"/>
      <w:numFmt w:val="lowerLetter"/>
      <w:lvlText w:val="%5"/>
      <w:lvlJc w:val="left"/>
      <w:pPr>
        <w:ind w:left="2088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12302AD4">
      <w:start w:val="1"/>
      <w:numFmt w:val="lowerLetter"/>
      <w:lvlRestart w:val="0"/>
      <w:lvlText w:val="%6."/>
      <w:lvlJc w:val="left"/>
      <w:pPr>
        <w:ind w:left="25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6F269BD8">
      <w:start w:val="1"/>
      <w:numFmt w:val="decimal"/>
      <w:lvlText w:val="%7"/>
      <w:lvlJc w:val="left"/>
      <w:pPr>
        <w:ind w:left="32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46021712">
      <w:start w:val="1"/>
      <w:numFmt w:val="lowerLetter"/>
      <w:lvlText w:val="%8"/>
      <w:lvlJc w:val="left"/>
      <w:pPr>
        <w:ind w:left="39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96FE1060">
      <w:start w:val="1"/>
      <w:numFmt w:val="lowerRoman"/>
      <w:lvlText w:val="%9"/>
      <w:lvlJc w:val="left"/>
      <w:pPr>
        <w:ind w:left="46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6D30125B"/>
    <w:multiLevelType w:val="hybridMultilevel"/>
    <w:tmpl w:val="B726DC24"/>
    <w:lvl w:ilvl="0" w:tplc="0D8054E8">
      <w:start w:val="1"/>
      <w:numFmt w:val="decimal"/>
      <w:lvlText w:val="%1."/>
      <w:lvlJc w:val="left"/>
      <w:pPr>
        <w:ind w:left="3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AAFE580A">
      <w:start w:val="1"/>
      <w:numFmt w:val="lowerLetter"/>
      <w:lvlText w:val="%2"/>
      <w:lvlJc w:val="left"/>
      <w:pPr>
        <w:ind w:left="10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E8386E4A">
      <w:start w:val="1"/>
      <w:numFmt w:val="lowerRoman"/>
      <w:lvlText w:val="%3"/>
      <w:lvlJc w:val="left"/>
      <w:pPr>
        <w:ind w:left="18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7FAA2D88">
      <w:start w:val="1"/>
      <w:numFmt w:val="decimal"/>
      <w:lvlText w:val="%4"/>
      <w:lvlJc w:val="left"/>
      <w:pPr>
        <w:ind w:left="25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18361488">
      <w:start w:val="1"/>
      <w:numFmt w:val="lowerLetter"/>
      <w:lvlText w:val="%5"/>
      <w:lvlJc w:val="left"/>
      <w:pPr>
        <w:ind w:left="32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F05238A2">
      <w:start w:val="1"/>
      <w:numFmt w:val="lowerRoman"/>
      <w:lvlText w:val="%6"/>
      <w:lvlJc w:val="left"/>
      <w:pPr>
        <w:ind w:left="39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0D5CC1F2">
      <w:start w:val="1"/>
      <w:numFmt w:val="decimal"/>
      <w:lvlText w:val="%7"/>
      <w:lvlJc w:val="left"/>
      <w:pPr>
        <w:ind w:left="46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1A8E2792">
      <w:start w:val="1"/>
      <w:numFmt w:val="lowerLetter"/>
      <w:lvlText w:val="%8"/>
      <w:lvlJc w:val="left"/>
      <w:pPr>
        <w:ind w:left="54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6A3AB912">
      <w:start w:val="1"/>
      <w:numFmt w:val="lowerRoman"/>
      <w:lvlText w:val="%9"/>
      <w:lvlJc w:val="left"/>
      <w:pPr>
        <w:ind w:left="61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70FB2F0F"/>
    <w:multiLevelType w:val="hybridMultilevel"/>
    <w:tmpl w:val="643A6E96"/>
    <w:lvl w:ilvl="0" w:tplc="B39042D6">
      <w:start w:val="1"/>
      <w:numFmt w:val="decimal"/>
      <w:lvlText w:val="%1)"/>
      <w:lvlJc w:val="left"/>
      <w:pPr>
        <w:ind w:left="428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6A14E410">
      <w:start w:val="1"/>
      <w:numFmt w:val="lowerLetter"/>
      <w:lvlText w:val="%2"/>
      <w:lvlJc w:val="left"/>
      <w:pPr>
        <w:ind w:left="10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F4BC92D6">
      <w:start w:val="1"/>
      <w:numFmt w:val="lowerRoman"/>
      <w:lvlText w:val="%3"/>
      <w:lvlJc w:val="left"/>
      <w:pPr>
        <w:ind w:left="18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C952060C">
      <w:start w:val="1"/>
      <w:numFmt w:val="decimal"/>
      <w:lvlText w:val="%4"/>
      <w:lvlJc w:val="left"/>
      <w:pPr>
        <w:ind w:left="25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6EAE6094">
      <w:start w:val="1"/>
      <w:numFmt w:val="lowerLetter"/>
      <w:lvlText w:val="%5"/>
      <w:lvlJc w:val="left"/>
      <w:pPr>
        <w:ind w:left="32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6D20C9A2">
      <w:start w:val="1"/>
      <w:numFmt w:val="lowerRoman"/>
      <w:lvlText w:val="%6"/>
      <w:lvlJc w:val="left"/>
      <w:pPr>
        <w:ind w:left="39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F14A3886">
      <w:start w:val="1"/>
      <w:numFmt w:val="decimal"/>
      <w:lvlText w:val="%7"/>
      <w:lvlJc w:val="left"/>
      <w:pPr>
        <w:ind w:left="46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EBCC968A">
      <w:start w:val="1"/>
      <w:numFmt w:val="lowerLetter"/>
      <w:lvlText w:val="%8"/>
      <w:lvlJc w:val="left"/>
      <w:pPr>
        <w:ind w:left="54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BEC4E5F2">
      <w:start w:val="1"/>
      <w:numFmt w:val="lowerRoman"/>
      <w:lvlText w:val="%9"/>
      <w:lvlJc w:val="left"/>
      <w:pPr>
        <w:ind w:left="61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7D9A3E05"/>
    <w:multiLevelType w:val="hybridMultilevel"/>
    <w:tmpl w:val="827E9C58"/>
    <w:lvl w:ilvl="0" w:tplc="8440FDF4">
      <w:start w:val="1"/>
      <w:numFmt w:val="decimal"/>
      <w:lvlText w:val="%1."/>
      <w:lvlJc w:val="left"/>
      <w:pPr>
        <w:ind w:left="368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16EF2EC">
      <w:start w:val="1"/>
      <w:numFmt w:val="lowerLetter"/>
      <w:lvlText w:val="%2)"/>
      <w:lvlJc w:val="left"/>
      <w:pPr>
        <w:ind w:left="653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FCEA18C">
      <w:start w:val="1"/>
      <w:numFmt w:val="lowerRoman"/>
      <w:lvlText w:val="%3"/>
      <w:lvlJc w:val="left"/>
      <w:pPr>
        <w:ind w:left="14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7662044">
      <w:start w:val="1"/>
      <w:numFmt w:val="decimal"/>
      <w:lvlText w:val="%4"/>
      <w:lvlJc w:val="left"/>
      <w:pPr>
        <w:ind w:left="21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70E0FD8">
      <w:start w:val="1"/>
      <w:numFmt w:val="lowerLetter"/>
      <w:lvlText w:val="%5"/>
      <w:lvlJc w:val="left"/>
      <w:pPr>
        <w:ind w:left="28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8340132">
      <w:start w:val="1"/>
      <w:numFmt w:val="lowerRoman"/>
      <w:lvlText w:val="%6"/>
      <w:lvlJc w:val="left"/>
      <w:pPr>
        <w:ind w:left="36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BA4288A">
      <w:start w:val="1"/>
      <w:numFmt w:val="decimal"/>
      <w:lvlText w:val="%7"/>
      <w:lvlJc w:val="left"/>
      <w:pPr>
        <w:ind w:left="43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328A8DC">
      <w:start w:val="1"/>
      <w:numFmt w:val="lowerLetter"/>
      <w:lvlText w:val="%8"/>
      <w:lvlJc w:val="left"/>
      <w:pPr>
        <w:ind w:left="50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D0EEE0E">
      <w:start w:val="1"/>
      <w:numFmt w:val="lowerRoman"/>
      <w:lvlText w:val="%9"/>
      <w:lvlJc w:val="left"/>
      <w:pPr>
        <w:ind w:left="57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473181845">
    <w:abstractNumId w:val="15"/>
  </w:num>
  <w:num w:numId="2" w16cid:durableId="317421547">
    <w:abstractNumId w:val="5"/>
  </w:num>
  <w:num w:numId="3" w16cid:durableId="460808587">
    <w:abstractNumId w:val="1"/>
  </w:num>
  <w:num w:numId="4" w16cid:durableId="2058815359">
    <w:abstractNumId w:val="16"/>
  </w:num>
  <w:num w:numId="5" w16cid:durableId="1577129061">
    <w:abstractNumId w:val="7"/>
  </w:num>
  <w:num w:numId="6" w16cid:durableId="1990747958">
    <w:abstractNumId w:val="0"/>
  </w:num>
  <w:num w:numId="7" w16cid:durableId="1177159051">
    <w:abstractNumId w:val="13"/>
  </w:num>
  <w:num w:numId="8" w16cid:durableId="311376072">
    <w:abstractNumId w:val="12"/>
  </w:num>
  <w:num w:numId="9" w16cid:durableId="1132864132">
    <w:abstractNumId w:val="14"/>
  </w:num>
  <w:num w:numId="10" w16cid:durableId="1676761027">
    <w:abstractNumId w:val="8"/>
  </w:num>
  <w:num w:numId="11" w16cid:durableId="758138738">
    <w:abstractNumId w:val="11"/>
  </w:num>
  <w:num w:numId="12" w16cid:durableId="795217395">
    <w:abstractNumId w:val="4"/>
  </w:num>
  <w:num w:numId="13" w16cid:durableId="864441012">
    <w:abstractNumId w:val="10"/>
  </w:num>
  <w:num w:numId="14" w16cid:durableId="1872766581">
    <w:abstractNumId w:val="3"/>
  </w:num>
  <w:num w:numId="15" w16cid:durableId="741030575">
    <w:abstractNumId w:val="6"/>
  </w:num>
  <w:num w:numId="16" w16cid:durableId="32074866">
    <w:abstractNumId w:val="2"/>
  </w:num>
  <w:num w:numId="17" w16cid:durableId="48694517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4243"/>
    <w:rsid w:val="0000055E"/>
    <w:rsid w:val="00011D4F"/>
    <w:rsid w:val="000A29D4"/>
    <w:rsid w:val="000B4007"/>
    <w:rsid w:val="000D11A3"/>
    <w:rsid w:val="000D25A7"/>
    <w:rsid w:val="000D765C"/>
    <w:rsid w:val="001133FC"/>
    <w:rsid w:val="00145EB9"/>
    <w:rsid w:val="00155CC5"/>
    <w:rsid w:val="001C3345"/>
    <w:rsid w:val="001E12A7"/>
    <w:rsid w:val="001E5738"/>
    <w:rsid w:val="00223B74"/>
    <w:rsid w:val="00244837"/>
    <w:rsid w:val="0024781E"/>
    <w:rsid w:val="00256E81"/>
    <w:rsid w:val="002A432C"/>
    <w:rsid w:val="002C4F95"/>
    <w:rsid w:val="00311C84"/>
    <w:rsid w:val="0034703A"/>
    <w:rsid w:val="003D364F"/>
    <w:rsid w:val="003F7CF7"/>
    <w:rsid w:val="004056EE"/>
    <w:rsid w:val="00433E15"/>
    <w:rsid w:val="00445451"/>
    <w:rsid w:val="00492C43"/>
    <w:rsid w:val="004A6679"/>
    <w:rsid w:val="004E3AA1"/>
    <w:rsid w:val="004E4F0B"/>
    <w:rsid w:val="004F0D75"/>
    <w:rsid w:val="00501E1E"/>
    <w:rsid w:val="00505DD4"/>
    <w:rsid w:val="00513E0F"/>
    <w:rsid w:val="00535D3E"/>
    <w:rsid w:val="00545552"/>
    <w:rsid w:val="00593DF3"/>
    <w:rsid w:val="005D27E7"/>
    <w:rsid w:val="005D6E1A"/>
    <w:rsid w:val="00603AAF"/>
    <w:rsid w:val="006E2C1B"/>
    <w:rsid w:val="0070631A"/>
    <w:rsid w:val="0072140C"/>
    <w:rsid w:val="00722E3E"/>
    <w:rsid w:val="00724DE1"/>
    <w:rsid w:val="007C184A"/>
    <w:rsid w:val="007C1E6E"/>
    <w:rsid w:val="007D6070"/>
    <w:rsid w:val="007E16BF"/>
    <w:rsid w:val="008357EE"/>
    <w:rsid w:val="0088664F"/>
    <w:rsid w:val="008E1E6A"/>
    <w:rsid w:val="008F50FC"/>
    <w:rsid w:val="009279C1"/>
    <w:rsid w:val="00970051"/>
    <w:rsid w:val="009B743E"/>
    <w:rsid w:val="009F4B2A"/>
    <w:rsid w:val="00A4708E"/>
    <w:rsid w:val="00A51F3B"/>
    <w:rsid w:val="00A66D10"/>
    <w:rsid w:val="00A6741F"/>
    <w:rsid w:val="00A752FE"/>
    <w:rsid w:val="00A870B1"/>
    <w:rsid w:val="00AA2255"/>
    <w:rsid w:val="00AC711B"/>
    <w:rsid w:val="00AD28B2"/>
    <w:rsid w:val="00AD56E3"/>
    <w:rsid w:val="00AE2582"/>
    <w:rsid w:val="00AF6410"/>
    <w:rsid w:val="00B53AF9"/>
    <w:rsid w:val="00B55544"/>
    <w:rsid w:val="00B67545"/>
    <w:rsid w:val="00B803D2"/>
    <w:rsid w:val="00BA2A6D"/>
    <w:rsid w:val="00BD2D55"/>
    <w:rsid w:val="00BE1C9E"/>
    <w:rsid w:val="00BF66DE"/>
    <w:rsid w:val="00C26952"/>
    <w:rsid w:val="00C66054"/>
    <w:rsid w:val="00C875B6"/>
    <w:rsid w:val="00C90354"/>
    <w:rsid w:val="00C929BC"/>
    <w:rsid w:val="00CA13E4"/>
    <w:rsid w:val="00CA324E"/>
    <w:rsid w:val="00CF4DA2"/>
    <w:rsid w:val="00CF7EAC"/>
    <w:rsid w:val="00D0301D"/>
    <w:rsid w:val="00D23ABC"/>
    <w:rsid w:val="00D24243"/>
    <w:rsid w:val="00D737DA"/>
    <w:rsid w:val="00D878CF"/>
    <w:rsid w:val="00D93617"/>
    <w:rsid w:val="00E13744"/>
    <w:rsid w:val="00E33D65"/>
    <w:rsid w:val="00E37B74"/>
    <w:rsid w:val="00E41EB7"/>
    <w:rsid w:val="00E709E2"/>
    <w:rsid w:val="00EA25A3"/>
    <w:rsid w:val="00ED740B"/>
    <w:rsid w:val="00F00EEF"/>
    <w:rsid w:val="00F26E13"/>
    <w:rsid w:val="00F46E75"/>
    <w:rsid w:val="00F51397"/>
    <w:rsid w:val="00FF6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EBC55C"/>
  <w15:chartTrackingRefBased/>
  <w15:docId w15:val="{DA9D3DF7-7504-4F6C-91A3-47C41BBDE8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D2424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2424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2424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2424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2424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2424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2424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2424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2424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2424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2424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2424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24243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24243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24243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24243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24243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24243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D2424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2424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2424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D2424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D2424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D24243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D24243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D24243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2424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24243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D24243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3D36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D364F"/>
  </w:style>
  <w:style w:type="paragraph" w:styleId="Stopka">
    <w:name w:val="footer"/>
    <w:basedOn w:val="Normalny"/>
    <w:link w:val="StopkaZnak"/>
    <w:uiPriority w:val="99"/>
    <w:unhideWhenUsed/>
    <w:rsid w:val="003D36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D364F"/>
  </w:style>
  <w:style w:type="character" w:styleId="Hipercze">
    <w:name w:val="Hyperlink"/>
    <w:basedOn w:val="Domylnaczcionkaakapitu"/>
    <w:uiPriority w:val="99"/>
    <w:unhideWhenUsed/>
    <w:rsid w:val="0034703A"/>
    <w:rPr>
      <w:color w:val="467886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4703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2399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wieprz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wieprz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F51FE3-B659-4842-909A-8D2F57EB41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272</TotalTime>
  <Pages>1</Pages>
  <Words>2213</Words>
  <Characters>13281</Characters>
  <Application>Microsoft Office Word</Application>
  <DocSecurity>0</DocSecurity>
  <Lines>110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Cinal</dc:creator>
  <cp:keywords/>
  <dc:description/>
  <cp:lastModifiedBy>Agnieszka Cinal</cp:lastModifiedBy>
  <cp:revision>45</cp:revision>
  <cp:lastPrinted>2025-08-08T07:53:00Z</cp:lastPrinted>
  <dcterms:created xsi:type="dcterms:W3CDTF">2025-07-31T21:47:00Z</dcterms:created>
  <dcterms:modified xsi:type="dcterms:W3CDTF">2025-08-12T17:26:00Z</dcterms:modified>
</cp:coreProperties>
</file>