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0C" w:rsidRDefault="00EF500C" w:rsidP="00EF500C">
      <w:pPr>
        <w:pStyle w:val="Default"/>
        <w:ind w:left="567"/>
        <w:jc w:val="center"/>
        <w:rPr>
          <w:b/>
          <w:bCs/>
          <w:sz w:val="28"/>
          <w:szCs w:val="28"/>
        </w:rPr>
      </w:pPr>
    </w:p>
    <w:p w:rsidR="00530660" w:rsidRPr="00EF500C" w:rsidRDefault="00530660" w:rsidP="00EF500C">
      <w:pPr>
        <w:pStyle w:val="Default"/>
        <w:ind w:left="567"/>
        <w:jc w:val="center"/>
        <w:rPr>
          <w:sz w:val="28"/>
          <w:szCs w:val="28"/>
        </w:rPr>
      </w:pPr>
      <w:r w:rsidRPr="00EF500C">
        <w:rPr>
          <w:b/>
          <w:bCs/>
          <w:sz w:val="28"/>
          <w:szCs w:val="28"/>
        </w:rPr>
        <w:t xml:space="preserve">Skrócony opis procedury ubiegania się o dotacje celową na budowę </w:t>
      </w:r>
      <w:r w:rsidR="0073670A" w:rsidRPr="00EF500C">
        <w:rPr>
          <w:sz w:val="28"/>
          <w:szCs w:val="28"/>
        </w:rPr>
        <w:t xml:space="preserve"> </w:t>
      </w:r>
      <w:r w:rsidRPr="00EF500C">
        <w:rPr>
          <w:b/>
          <w:bCs/>
          <w:sz w:val="28"/>
          <w:szCs w:val="28"/>
        </w:rPr>
        <w:t>przydomowej oczyszczalni ścieków:</w:t>
      </w:r>
    </w:p>
    <w:p w:rsidR="005B0805" w:rsidRPr="00EF500C" w:rsidRDefault="005B0805" w:rsidP="00EF500C">
      <w:pPr>
        <w:pStyle w:val="Default"/>
        <w:ind w:left="567"/>
        <w:jc w:val="center"/>
        <w:rPr>
          <w:sz w:val="28"/>
          <w:szCs w:val="28"/>
        </w:rPr>
      </w:pPr>
    </w:p>
    <w:p w:rsidR="00530660" w:rsidRPr="00EF500C" w:rsidRDefault="00530660" w:rsidP="00530660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 xml:space="preserve">Etap I: </w:t>
      </w:r>
      <w:r w:rsidRPr="00EF500C">
        <w:rPr>
          <w:sz w:val="22"/>
          <w:szCs w:val="22"/>
        </w:rPr>
        <w:t xml:space="preserve">Złożenie wniosku o udzielenie dotacji (zał. nr 1) wraz z dokumentami uzupełniającymi: </w:t>
      </w:r>
    </w:p>
    <w:p w:rsidR="00EF500C" w:rsidRPr="00EF500C" w:rsidRDefault="00EF500C" w:rsidP="00EF50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500C">
        <w:rPr>
          <w:rFonts w:ascii="Times New Roman" w:hAnsi="Times New Roman" w:cs="Times New Roman"/>
          <w:lang w:eastAsia="pl-PL"/>
        </w:rPr>
        <w:t>k</w:t>
      </w:r>
      <w:r w:rsidR="00F07576" w:rsidRPr="00EF500C">
        <w:rPr>
          <w:rFonts w:ascii="Times New Roman" w:hAnsi="Times New Roman" w:cs="Times New Roman"/>
          <w:lang w:eastAsia="pl-PL"/>
        </w:rPr>
        <w:t xml:space="preserve">opia prawomocnej decyzji  pozwolenie na budowę wraz z kopią projektu zagospodarowania terenu  lub </w:t>
      </w:r>
      <w:r w:rsidR="00F07576" w:rsidRPr="00EF500C">
        <w:rPr>
          <w:rFonts w:ascii="Times New Roman" w:hAnsi="Times New Roman" w:cs="Times New Roman"/>
        </w:rPr>
        <w:t>zaświadczenie o niewniesieniu sprzeciwu do zgłoszenia robót budowlanych wraz z kopią zgłoszenia do właściwego organu budownictwa</w:t>
      </w:r>
      <w:r w:rsidR="003511BA" w:rsidRPr="00EF500C">
        <w:rPr>
          <w:rFonts w:ascii="Times New Roman" w:hAnsi="Times New Roman" w:cs="Times New Roman"/>
        </w:rPr>
        <w:t xml:space="preserve">; </w:t>
      </w:r>
    </w:p>
    <w:p w:rsidR="00EF500C" w:rsidRDefault="003511BA" w:rsidP="00EF50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500C">
        <w:rPr>
          <w:rFonts w:ascii="Times New Roman" w:eastAsia="Times New Roman" w:hAnsi="Times New Roman" w:cs="Times New Roman"/>
          <w:lang w:eastAsia="pl-PL"/>
        </w:rPr>
        <w:t>oświadczenie potwierdzające własność lub współwłasność działki, na której będzie realizowane  przedsięwzięcie. W przypadku działki, do której tytuł prawny posiada kilka osób należy dołączyć oświadczenia współwłaścicieli;</w:t>
      </w:r>
    </w:p>
    <w:p w:rsidR="00EF500C" w:rsidRDefault="00F07576" w:rsidP="00EF50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500C">
        <w:rPr>
          <w:rFonts w:ascii="Times New Roman" w:hAnsi="Times New Roman" w:cs="Times New Roman"/>
          <w:lang w:eastAsia="pl-PL"/>
        </w:rPr>
        <w:t xml:space="preserve">deklaracja właściwości użytkowych potwierdzającą zgodność  przydomowej oczyszczalni ścieków z wymaganiami normy  </w:t>
      </w:r>
      <w:r w:rsidRPr="00EF500C">
        <w:rPr>
          <w:rFonts w:ascii="Times New Roman" w:hAnsi="Times New Roman" w:cs="Times New Roman"/>
          <w:b/>
          <w:lang w:eastAsia="pl-PL"/>
        </w:rPr>
        <w:t xml:space="preserve">PN EN 12566-3+A2:2013 lub </w:t>
      </w:r>
      <w:r w:rsidRPr="00EF500C">
        <w:rPr>
          <w:rFonts w:ascii="Times New Roman" w:hAnsi="Times New Roman" w:cs="Times New Roman"/>
          <w:b/>
          <w:color w:val="000000"/>
        </w:rPr>
        <w:t>PN EN 12566-3:2016-10</w:t>
      </w:r>
      <w:r w:rsidR="003511BA" w:rsidRPr="00EF500C">
        <w:rPr>
          <w:rFonts w:ascii="Times New Roman" w:eastAsia="Times New Roman" w:hAnsi="Times New Roman" w:cs="Times New Roman"/>
          <w:lang w:eastAsia="pl-PL"/>
        </w:rPr>
        <w:t>;</w:t>
      </w:r>
    </w:p>
    <w:p w:rsidR="003511BA" w:rsidRPr="00EF500C" w:rsidRDefault="003511BA" w:rsidP="00EF500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F500C">
        <w:rPr>
          <w:rFonts w:ascii="Times New Roman" w:eastAsia="Times New Roman" w:hAnsi="Times New Roman" w:cs="Times New Roman"/>
          <w:lang w:eastAsia="pl-PL"/>
        </w:rPr>
        <w:t xml:space="preserve">zobowiązanie w formie oświadczenia o dostarczeniu kopii pozwolenia na użytkowanie budynku wydane nie później niż w terminie 1,5 roku od daty złożenia wniosku o udzielenie dotacji </w:t>
      </w:r>
      <w:r w:rsidRPr="00EF500C">
        <w:rPr>
          <w:rFonts w:ascii="Times New Roman" w:hAnsi="Times New Roman" w:cs="Times New Roman"/>
        </w:rPr>
        <w:t>(nowe budynki);</w:t>
      </w:r>
    </w:p>
    <w:p w:rsidR="00530660" w:rsidRPr="00EF500C" w:rsidRDefault="003511BA" w:rsidP="00530660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>Etap II</w:t>
      </w:r>
      <w:r w:rsidR="00530660" w:rsidRPr="00EF500C">
        <w:rPr>
          <w:b/>
          <w:bCs/>
          <w:sz w:val="22"/>
          <w:szCs w:val="22"/>
        </w:rPr>
        <w:t xml:space="preserve">: </w:t>
      </w:r>
      <w:r w:rsidR="00530660" w:rsidRPr="00EF500C">
        <w:rPr>
          <w:sz w:val="22"/>
          <w:szCs w:val="22"/>
        </w:rPr>
        <w:t xml:space="preserve">Rozpatrzenie wniosku przez Komisję oraz telefoniczne powiadomienie o zakwalifikowaniu się do programu i ustalenie terminu podpisania umowy o dotację lub informacja o odrzuceniu wniosku wraz z uzasadnieniem . </w:t>
      </w:r>
    </w:p>
    <w:p w:rsidR="00530660" w:rsidRPr="00EF500C" w:rsidRDefault="003511BA" w:rsidP="00530660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>Etap III</w:t>
      </w:r>
      <w:r w:rsidR="00530660" w:rsidRPr="00EF500C">
        <w:rPr>
          <w:b/>
          <w:bCs/>
          <w:sz w:val="22"/>
          <w:szCs w:val="22"/>
        </w:rPr>
        <w:t xml:space="preserve">: </w:t>
      </w:r>
      <w:r w:rsidR="00530660" w:rsidRPr="00EF500C">
        <w:rPr>
          <w:sz w:val="22"/>
          <w:szCs w:val="22"/>
        </w:rPr>
        <w:t xml:space="preserve">Zakup i montaż przydomowej oczyszczalni ścieków przez Wnioskodawcę. </w:t>
      </w:r>
    </w:p>
    <w:p w:rsidR="00530660" w:rsidRPr="00EF500C" w:rsidRDefault="00530660" w:rsidP="00530660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 xml:space="preserve">Etap </w:t>
      </w:r>
      <w:r w:rsidR="003511BA" w:rsidRPr="00EF500C">
        <w:rPr>
          <w:b/>
          <w:bCs/>
          <w:sz w:val="22"/>
          <w:szCs w:val="22"/>
        </w:rPr>
        <w:t>I</w:t>
      </w:r>
      <w:r w:rsidRPr="00EF500C">
        <w:rPr>
          <w:b/>
          <w:bCs/>
          <w:sz w:val="22"/>
          <w:szCs w:val="22"/>
        </w:rPr>
        <w:t xml:space="preserve">V: </w:t>
      </w:r>
      <w:r w:rsidRPr="00EF500C">
        <w:rPr>
          <w:sz w:val="22"/>
          <w:szCs w:val="22"/>
        </w:rPr>
        <w:t>Złożenie wniosku o wypłatę dotacji na dofinansowanie budowy przydomowej</w:t>
      </w:r>
      <w:r w:rsidR="00F07576" w:rsidRPr="00EF500C">
        <w:rPr>
          <w:sz w:val="22"/>
          <w:szCs w:val="22"/>
        </w:rPr>
        <w:t xml:space="preserve"> oczyszczalni ścieków wraz z</w:t>
      </w:r>
      <w:r w:rsidRPr="00EF500C">
        <w:rPr>
          <w:sz w:val="22"/>
          <w:szCs w:val="22"/>
        </w:rPr>
        <w:t xml:space="preserve"> dokumentami uzupełniającymi: </w:t>
      </w:r>
    </w:p>
    <w:p w:rsidR="00EF500C" w:rsidRDefault="00F07576" w:rsidP="00EF50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500C">
        <w:rPr>
          <w:rFonts w:ascii="Times New Roman" w:hAnsi="Times New Roman" w:cs="Times New Roman"/>
        </w:rPr>
        <w:t xml:space="preserve"> dokumenty potwierdzające wysokość poniesionych kosztów dotyczących wybudowanej przydomowej oczyszczalni ścieków (np.  faktury/rachunki);</w:t>
      </w:r>
    </w:p>
    <w:p w:rsidR="00EF500C" w:rsidRDefault="00F07576" w:rsidP="00EF50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500C">
        <w:rPr>
          <w:rFonts w:ascii="Times New Roman" w:hAnsi="Times New Roman" w:cs="Times New Roman"/>
        </w:rPr>
        <w:t>oświadczenie o likwidacji</w:t>
      </w:r>
      <w:r w:rsidRPr="00EF500C">
        <w:rPr>
          <w:rFonts w:ascii="Times New Roman" w:hAnsi="Times New Roman" w:cs="Times New Roman"/>
          <w:color w:val="FF0000"/>
        </w:rPr>
        <w:t xml:space="preserve"> </w:t>
      </w:r>
      <w:r w:rsidRPr="00EF500C">
        <w:rPr>
          <w:rFonts w:ascii="Times New Roman" w:hAnsi="Times New Roman" w:cs="Times New Roman"/>
        </w:rPr>
        <w:t xml:space="preserve"> istniejącego bezodpływowego zbiornika na nieczystości płynne- jeżeli dotyczy</w:t>
      </w:r>
    </w:p>
    <w:p w:rsidR="00EF500C" w:rsidRDefault="00F07576" w:rsidP="00EF50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F500C">
        <w:rPr>
          <w:rFonts w:ascii="Times New Roman" w:hAnsi="Times New Roman" w:cs="Times New Roman"/>
        </w:rPr>
        <w:t>oświadczenia osoby posiadającej uprawnienia w zakresie branży wodno – kanalizacyjnej, że przedsięwzięcie zostało wykonane zgodnie z przepisami ustawy Prawo budowlane oraz zasadami sztuki budowlanej (wraz z pieczęcią lub dokumentem potwierdzającymi uprawnienia);</w:t>
      </w:r>
    </w:p>
    <w:p w:rsidR="00F07576" w:rsidRPr="00EF500C" w:rsidRDefault="00EF500C" w:rsidP="00EF50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F07576" w:rsidRPr="00EF500C">
        <w:rPr>
          <w:rFonts w:ascii="Times New Roman" w:hAnsi="Times New Roman" w:cs="Times New Roman"/>
        </w:rPr>
        <w:t>opia zgłoszenia do Wójta Gminy Wieprz rozpoczęcia eksploatacji przydomowej oczyszczalni ścieków.</w:t>
      </w:r>
    </w:p>
    <w:p w:rsidR="00530660" w:rsidRPr="00EF500C" w:rsidRDefault="00900947" w:rsidP="00F07576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>Etap V</w:t>
      </w:r>
      <w:r w:rsidR="00530660" w:rsidRPr="00EF500C">
        <w:rPr>
          <w:b/>
          <w:bCs/>
          <w:sz w:val="22"/>
          <w:szCs w:val="22"/>
        </w:rPr>
        <w:t xml:space="preserve">: </w:t>
      </w:r>
      <w:r w:rsidR="00530660" w:rsidRPr="00EF500C">
        <w:rPr>
          <w:sz w:val="22"/>
          <w:szCs w:val="22"/>
        </w:rPr>
        <w:t>Komisyjny odbiór przydomowej oczyszczaln</w:t>
      </w:r>
      <w:r w:rsidR="00F07576" w:rsidRPr="00EF500C">
        <w:rPr>
          <w:sz w:val="22"/>
          <w:szCs w:val="22"/>
        </w:rPr>
        <w:t>i ścieków – protokół</w:t>
      </w:r>
      <w:r w:rsidR="00530660" w:rsidRPr="00EF500C">
        <w:rPr>
          <w:sz w:val="22"/>
          <w:szCs w:val="22"/>
        </w:rPr>
        <w:t xml:space="preserve"> </w:t>
      </w:r>
    </w:p>
    <w:p w:rsidR="00530660" w:rsidRPr="00EF500C" w:rsidRDefault="00530660" w:rsidP="00530660">
      <w:pPr>
        <w:pStyle w:val="Default"/>
        <w:ind w:left="567"/>
        <w:rPr>
          <w:sz w:val="22"/>
          <w:szCs w:val="22"/>
        </w:rPr>
      </w:pPr>
      <w:r w:rsidRPr="00EF500C">
        <w:rPr>
          <w:b/>
          <w:bCs/>
          <w:sz w:val="22"/>
          <w:szCs w:val="22"/>
        </w:rPr>
        <w:t xml:space="preserve">Etap </w:t>
      </w:r>
      <w:r w:rsidR="00900947" w:rsidRPr="00EF500C">
        <w:rPr>
          <w:b/>
          <w:bCs/>
          <w:sz w:val="22"/>
          <w:szCs w:val="22"/>
        </w:rPr>
        <w:t>VI</w:t>
      </w:r>
      <w:r w:rsidRPr="00EF500C">
        <w:rPr>
          <w:b/>
          <w:bCs/>
          <w:sz w:val="22"/>
          <w:szCs w:val="22"/>
        </w:rPr>
        <w:t xml:space="preserve">: </w:t>
      </w:r>
      <w:r w:rsidRPr="00EF500C">
        <w:rPr>
          <w:sz w:val="22"/>
          <w:szCs w:val="22"/>
        </w:rPr>
        <w:t xml:space="preserve">Wypłata dotacji. </w:t>
      </w:r>
    </w:p>
    <w:p w:rsidR="005B0805" w:rsidRPr="00EF500C" w:rsidRDefault="005B0805" w:rsidP="00530660">
      <w:pPr>
        <w:pStyle w:val="Default"/>
        <w:ind w:left="567"/>
        <w:rPr>
          <w:sz w:val="22"/>
          <w:szCs w:val="22"/>
        </w:rPr>
      </w:pPr>
    </w:p>
    <w:p w:rsidR="00EF500C" w:rsidRDefault="00EF500C" w:rsidP="00530660">
      <w:pPr>
        <w:pStyle w:val="Default"/>
        <w:ind w:left="567"/>
        <w:rPr>
          <w:b/>
          <w:bCs/>
          <w:sz w:val="22"/>
          <w:szCs w:val="22"/>
        </w:rPr>
      </w:pPr>
    </w:p>
    <w:p w:rsidR="00530660" w:rsidRDefault="00530660" w:rsidP="00530660">
      <w:pPr>
        <w:pStyle w:val="Default"/>
        <w:ind w:left="567"/>
        <w:rPr>
          <w:b/>
          <w:bCs/>
          <w:sz w:val="22"/>
          <w:szCs w:val="22"/>
        </w:rPr>
      </w:pPr>
      <w:r w:rsidRPr="00EF500C">
        <w:rPr>
          <w:b/>
          <w:bCs/>
          <w:sz w:val="22"/>
          <w:szCs w:val="22"/>
        </w:rPr>
        <w:t>UW</w:t>
      </w:r>
      <w:r w:rsidR="00A11388" w:rsidRPr="00EF500C">
        <w:rPr>
          <w:b/>
          <w:bCs/>
          <w:sz w:val="22"/>
          <w:szCs w:val="22"/>
        </w:rPr>
        <w:t>AGA!</w:t>
      </w:r>
      <w:r w:rsidRPr="00EF500C">
        <w:rPr>
          <w:b/>
          <w:bCs/>
          <w:sz w:val="22"/>
          <w:szCs w:val="22"/>
        </w:rPr>
        <w:t xml:space="preserve"> </w:t>
      </w:r>
    </w:p>
    <w:p w:rsidR="00EF500C" w:rsidRPr="00EF500C" w:rsidRDefault="00EF500C" w:rsidP="00530660">
      <w:pPr>
        <w:pStyle w:val="Default"/>
        <w:ind w:left="567"/>
        <w:rPr>
          <w:sz w:val="22"/>
          <w:szCs w:val="22"/>
        </w:rPr>
      </w:pPr>
    </w:p>
    <w:p w:rsidR="00EF500C" w:rsidRDefault="00530660" w:rsidP="00EF500C">
      <w:pPr>
        <w:pStyle w:val="Default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EF500C">
        <w:rPr>
          <w:b/>
          <w:bCs/>
          <w:sz w:val="22"/>
          <w:szCs w:val="22"/>
        </w:rPr>
        <w:t xml:space="preserve">Maksymalna </w:t>
      </w:r>
      <w:r w:rsidR="00900947" w:rsidRPr="00EF500C">
        <w:rPr>
          <w:b/>
          <w:bCs/>
          <w:sz w:val="22"/>
          <w:szCs w:val="22"/>
        </w:rPr>
        <w:t xml:space="preserve">wartość </w:t>
      </w:r>
      <w:r w:rsidRPr="00EF500C">
        <w:rPr>
          <w:b/>
          <w:bCs/>
          <w:sz w:val="22"/>
          <w:szCs w:val="22"/>
        </w:rPr>
        <w:t>dotacji</w:t>
      </w:r>
      <w:r w:rsidR="00900947" w:rsidRPr="00EF500C">
        <w:rPr>
          <w:b/>
          <w:bCs/>
          <w:sz w:val="22"/>
          <w:szCs w:val="22"/>
        </w:rPr>
        <w:t xml:space="preserve">- </w:t>
      </w:r>
      <w:r w:rsidRPr="00EF500C">
        <w:rPr>
          <w:b/>
          <w:bCs/>
          <w:sz w:val="22"/>
          <w:szCs w:val="22"/>
        </w:rPr>
        <w:t xml:space="preserve"> </w:t>
      </w:r>
      <w:r w:rsidR="00900947" w:rsidRPr="00EF500C">
        <w:rPr>
          <w:b/>
          <w:bCs/>
          <w:sz w:val="22"/>
          <w:szCs w:val="22"/>
        </w:rPr>
        <w:t xml:space="preserve">do 80 % wartości urządzenia jednak nie więcej niż </w:t>
      </w:r>
      <w:r w:rsidR="00F07576" w:rsidRPr="00EF500C">
        <w:rPr>
          <w:b/>
          <w:bCs/>
          <w:sz w:val="22"/>
          <w:szCs w:val="22"/>
        </w:rPr>
        <w:t>75</w:t>
      </w:r>
      <w:r w:rsidR="00900947" w:rsidRPr="00EF500C">
        <w:rPr>
          <w:b/>
          <w:bCs/>
          <w:sz w:val="22"/>
          <w:szCs w:val="22"/>
        </w:rPr>
        <w:t>00 zł</w:t>
      </w:r>
      <w:r w:rsidRPr="00EF500C">
        <w:rPr>
          <w:b/>
          <w:bCs/>
          <w:sz w:val="22"/>
          <w:szCs w:val="22"/>
        </w:rPr>
        <w:t xml:space="preserve">; </w:t>
      </w:r>
    </w:p>
    <w:p w:rsidR="00EF500C" w:rsidRDefault="00A11388" w:rsidP="00EF500C">
      <w:pPr>
        <w:pStyle w:val="Default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EF500C">
        <w:rPr>
          <w:b/>
          <w:bCs/>
          <w:sz w:val="22"/>
          <w:szCs w:val="22"/>
          <w:u w:val="single"/>
        </w:rPr>
        <w:t>Wnioski o dotację</w:t>
      </w:r>
      <w:r w:rsidRPr="00EF500C">
        <w:rPr>
          <w:b/>
          <w:bCs/>
          <w:sz w:val="22"/>
          <w:szCs w:val="22"/>
        </w:rPr>
        <w:t xml:space="preserve"> można składać do dnia 15 listopada dan</w:t>
      </w:r>
      <w:r w:rsidR="00EF500C" w:rsidRPr="00EF500C">
        <w:rPr>
          <w:b/>
          <w:bCs/>
          <w:sz w:val="22"/>
          <w:szCs w:val="22"/>
        </w:rPr>
        <w:t xml:space="preserve">ego roku kalendarzowego( po tym </w:t>
      </w:r>
      <w:r w:rsidRPr="00EF500C">
        <w:rPr>
          <w:b/>
          <w:bCs/>
          <w:sz w:val="22"/>
          <w:szCs w:val="22"/>
        </w:rPr>
        <w:t>terminie wniosek pozostaje bez rozpatrzenia)</w:t>
      </w:r>
    </w:p>
    <w:p w:rsidR="00EF500C" w:rsidRDefault="00530660" w:rsidP="00EF500C">
      <w:pPr>
        <w:pStyle w:val="Default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EF500C">
        <w:rPr>
          <w:b/>
          <w:bCs/>
          <w:sz w:val="22"/>
          <w:szCs w:val="22"/>
        </w:rPr>
        <w:t>Czas na montaż oczyszczalni</w:t>
      </w:r>
      <w:r w:rsidR="00900947" w:rsidRPr="00EF500C">
        <w:rPr>
          <w:b/>
          <w:bCs/>
          <w:sz w:val="22"/>
          <w:szCs w:val="22"/>
        </w:rPr>
        <w:t xml:space="preserve"> i złożenie </w:t>
      </w:r>
      <w:r w:rsidR="00900947" w:rsidRPr="00EF500C">
        <w:rPr>
          <w:b/>
          <w:bCs/>
          <w:sz w:val="22"/>
          <w:szCs w:val="22"/>
          <w:u w:val="single"/>
        </w:rPr>
        <w:t>wniosku o wypłatę dotacji</w:t>
      </w:r>
      <w:r w:rsidR="00900947" w:rsidRPr="00EF500C">
        <w:rPr>
          <w:b/>
          <w:bCs/>
          <w:sz w:val="22"/>
          <w:szCs w:val="22"/>
        </w:rPr>
        <w:t xml:space="preserve"> </w:t>
      </w:r>
      <w:r w:rsidRPr="00EF500C">
        <w:rPr>
          <w:b/>
          <w:bCs/>
          <w:sz w:val="22"/>
          <w:szCs w:val="22"/>
        </w:rPr>
        <w:t xml:space="preserve"> –do 30.11 roku w którym przyznano dotację; </w:t>
      </w:r>
    </w:p>
    <w:p w:rsidR="00530660" w:rsidRPr="00EF500C" w:rsidRDefault="00530660" w:rsidP="00EF500C">
      <w:pPr>
        <w:pStyle w:val="Default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EF500C">
        <w:rPr>
          <w:b/>
          <w:bCs/>
          <w:sz w:val="22"/>
          <w:szCs w:val="22"/>
        </w:rPr>
        <w:t xml:space="preserve">Zakup urządzenia możliwy dopiero po podpisaniu umowy o udzielenie dotacji; </w:t>
      </w:r>
    </w:p>
    <w:p w:rsidR="00831BB4" w:rsidRPr="00EF500C" w:rsidRDefault="00831BB4" w:rsidP="00EF500C">
      <w:pPr>
        <w:ind w:left="567"/>
        <w:jc w:val="both"/>
      </w:pPr>
    </w:p>
    <w:p w:rsidR="005B0805" w:rsidRPr="00EF500C" w:rsidRDefault="005B0805">
      <w:pPr>
        <w:ind w:left="567"/>
      </w:pPr>
    </w:p>
    <w:sectPr w:rsidR="005B0805" w:rsidRPr="00EF500C" w:rsidSect="005B0805">
      <w:type w:val="continuous"/>
      <w:pgSz w:w="11906" w:h="17338"/>
      <w:pgMar w:top="426" w:right="900" w:bottom="284" w:left="455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6C1"/>
    <w:multiLevelType w:val="hybridMultilevel"/>
    <w:tmpl w:val="5B4E51E4"/>
    <w:lvl w:ilvl="0" w:tplc="19529D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B1456"/>
    <w:multiLevelType w:val="hybridMultilevel"/>
    <w:tmpl w:val="B6209C82"/>
    <w:lvl w:ilvl="0" w:tplc="16A2B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02705"/>
    <w:multiLevelType w:val="hybridMultilevel"/>
    <w:tmpl w:val="388A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E659E"/>
    <w:multiLevelType w:val="hybridMultilevel"/>
    <w:tmpl w:val="38EAC670"/>
    <w:lvl w:ilvl="0" w:tplc="1556C168">
      <w:start w:val="10"/>
      <w:numFmt w:val="decimal"/>
      <w:lvlText w:val="%1"/>
      <w:lvlJc w:val="left"/>
      <w:pPr>
        <w:ind w:left="927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505BE5"/>
    <w:multiLevelType w:val="hybridMultilevel"/>
    <w:tmpl w:val="00E0D3F8"/>
    <w:lvl w:ilvl="0" w:tplc="4C3C2B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216CC"/>
    <w:multiLevelType w:val="hybridMultilevel"/>
    <w:tmpl w:val="DAD6DFBA"/>
    <w:lvl w:ilvl="0" w:tplc="700E5A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93A4C"/>
    <w:multiLevelType w:val="hybridMultilevel"/>
    <w:tmpl w:val="D1821EF6"/>
    <w:lvl w:ilvl="0" w:tplc="0A12AEE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30660"/>
    <w:rsid w:val="000604D0"/>
    <w:rsid w:val="001E29B9"/>
    <w:rsid w:val="00222A75"/>
    <w:rsid w:val="00272DF3"/>
    <w:rsid w:val="002E656F"/>
    <w:rsid w:val="003511BA"/>
    <w:rsid w:val="004149BB"/>
    <w:rsid w:val="00530660"/>
    <w:rsid w:val="005B0805"/>
    <w:rsid w:val="005D4B9C"/>
    <w:rsid w:val="0073670A"/>
    <w:rsid w:val="00743C1E"/>
    <w:rsid w:val="00820131"/>
    <w:rsid w:val="00831BB4"/>
    <w:rsid w:val="008A7BBC"/>
    <w:rsid w:val="00900947"/>
    <w:rsid w:val="00A11388"/>
    <w:rsid w:val="00CD0D01"/>
    <w:rsid w:val="00CE62ED"/>
    <w:rsid w:val="00EB356E"/>
    <w:rsid w:val="00EF500C"/>
    <w:rsid w:val="00F07576"/>
    <w:rsid w:val="00FE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B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0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g-scope">
    <w:name w:val="ng-scope"/>
    <w:basedOn w:val="Normalny"/>
    <w:rsid w:val="0035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511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36B7-2AE4-489D-A762-C4DBEE4E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Kocemba</dc:creator>
  <cp:keywords/>
  <dc:description/>
  <cp:lastModifiedBy>Agata Kocemba</cp:lastModifiedBy>
  <cp:revision>12</cp:revision>
  <cp:lastPrinted>2024-03-05T12:13:00Z</cp:lastPrinted>
  <dcterms:created xsi:type="dcterms:W3CDTF">2022-05-16T06:53:00Z</dcterms:created>
  <dcterms:modified xsi:type="dcterms:W3CDTF">2024-03-05T15:34:00Z</dcterms:modified>
</cp:coreProperties>
</file>