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B02" w:rsidRPr="00573616" w:rsidRDefault="009F588A" w:rsidP="00AA4B02">
      <w:pPr>
        <w:jc w:val="center"/>
        <w:rPr>
          <w:rFonts w:ascii="Verdana" w:hAnsi="Verdana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Verdana" w:hAnsi="Verdana"/>
          <w:b/>
          <w:sz w:val="24"/>
          <w:szCs w:val="24"/>
          <w:u w:val="single"/>
        </w:rPr>
        <w:t xml:space="preserve"> </w:t>
      </w:r>
      <w:r w:rsidR="00AA4B02" w:rsidRPr="00573616">
        <w:rPr>
          <w:rFonts w:ascii="Verdana" w:hAnsi="Verdana"/>
          <w:b/>
          <w:sz w:val="24"/>
          <w:szCs w:val="24"/>
          <w:u w:val="single"/>
        </w:rPr>
        <w:t>Wniosek o wydanie</w:t>
      </w:r>
      <w:r w:rsidR="00151562">
        <w:rPr>
          <w:rFonts w:ascii="Verdana" w:hAnsi="Verdana"/>
          <w:b/>
          <w:sz w:val="24"/>
          <w:szCs w:val="24"/>
          <w:u w:val="single"/>
        </w:rPr>
        <w:t xml:space="preserve"> zezwolenia</w:t>
      </w:r>
      <w:r w:rsidR="00AA4B02" w:rsidRPr="00573616">
        <w:rPr>
          <w:rFonts w:ascii="Verdana" w:hAnsi="Verdana"/>
          <w:b/>
          <w:sz w:val="24"/>
          <w:szCs w:val="24"/>
          <w:u w:val="single"/>
        </w:rPr>
        <w:t xml:space="preserve"> na usunięcie drzew lub krzewów</w:t>
      </w:r>
    </w:p>
    <w:p w:rsidR="009C6801" w:rsidRDefault="009C6801" w:rsidP="005575A4"/>
    <w:p w:rsidR="009C6801" w:rsidRDefault="009C6801" w:rsidP="005575A4"/>
    <w:p w:rsidR="009C6801" w:rsidRPr="000868BF" w:rsidRDefault="00C40D8C" w:rsidP="009C6801">
      <w:pPr>
        <w:jc w:val="right"/>
        <w:outlineLvl w:val="0"/>
        <w:rPr>
          <w:b/>
          <w:sz w:val="24"/>
          <w:szCs w:val="24"/>
        </w:rPr>
      </w:pPr>
      <w:r w:rsidRPr="000868BF">
        <w:rPr>
          <w:b/>
          <w:sz w:val="24"/>
          <w:szCs w:val="24"/>
        </w:rPr>
        <w:t>Wieprz</w:t>
      </w:r>
      <w:r w:rsidR="001B5580" w:rsidRPr="000868BF">
        <w:rPr>
          <w:b/>
          <w:sz w:val="24"/>
          <w:szCs w:val="24"/>
        </w:rPr>
        <w:t xml:space="preserve"> </w:t>
      </w:r>
      <w:proofErr w:type="gramStart"/>
      <w:r w:rsidR="001B5580" w:rsidRPr="000868BF">
        <w:rPr>
          <w:b/>
          <w:sz w:val="24"/>
          <w:szCs w:val="24"/>
        </w:rPr>
        <w:t>dnia ................................</w:t>
      </w:r>
      <w:proofErr w:type="gramEnd"/>
    </w:p>
    <w:p w:rsidR="009C6801" w:rsidRDefault="009C6801" w:rsidP="006E4B6B">
      <w:pPr>
        <w:outlineLvl w:val="0"/>
        <w:rPr>
          <w:sz w:val="24"/>
          <w:szCs w:val="24"/>
        </w:rPr>
      </w:pPr>
    </w:p>
    <w:p w:rsidR="006E4B6B" w:rsidRPr="009C6801" w:rsidRDefault="006E4B6B" w:rsidP="006E4B6B">
      <w:pPr>
        <w:outlineLvl w:val="0"/>
        <w:rPr>
          <w:sz w:val="24"/>
          <w:szCs w:val="24"/>
        </w:rPr>
      </w:pPr>
    </w:p>
    <w:p w:rsidR="009C6801" w:rsidRDefault="00C40D8C" w:rsidP="00B9104D">
      <w:pPr>
        <w:ind w:left="984" w:firstLine="4680"/>
        <w:outlineLvl w:val="0"/>
        <w:rPr>
          <w:b/>
          <w:sz w:val="28"/>
          <w:szCs w:val="24"/>
        </w:rPr>
      </w:pPr>
      <w:r w:rsidRPr="000868BF">
        <w:rPr>
          <w:b/>
          <w:sz w:val="28"/>
          <w:szCs w:val="24"/>
        </w:rPr>
        <w:t>Wójt Gminy Wieprz</w:t>
      </w:r>
    </w:p>
    <w:p w:rsidR="00FB2DEF" w:rsidRPr="000868BF" w:rsidRDefault="00FB2DEF" w:rsidP="00B9104D">
      <w:pPr>
        <w:ind w:left="984" w:firstLine="4680"/>
        <w:outlineLvl w:val="0"/>
        <w:rPr>
          <w:b/>
          <w:sz w:val="28"/>
          <w:szCs w:val="24"/>
        </w:rPr>
      </w:pPr>
      <w:proofErr w:type="gramStart"/>
      <w:r>
        <w:rPr>
          <w:b/>
          <w:sz w:val="28"/>
          <w:szCs w:val="24"/>
        </w:rPr>
        <w:t>ul</w:t>
      </w:r>
      <w:proofErr w:type="gramEnd"/>
      <w:r>
        <w:rPr>
          <w:b/>
          <w:sz w:val="28"/>
          <w:szCs w:val="24"/>
        </w:rPr>
        <w:t>. Centralna 5</w:t>
      </w:r>
    </w:p>
    <w:p w:rsidR="00C40D8C" w:rsidRPr="000868BF" w:rsidRDefault="00C40D8C" w:rsidP="00B9104D">
      <w:pPr>
        <w:ind w:left="984" w:firstLine="4680"/>
        <w:outlineLvl w:val="0"/>
        <w:rPr>
          <w:b/>
          <w:sz w:val="32"/>
          <w:szCs w:val="28"/>
          <w:u w:val="single"/>
        </w:rPr>
      </w:pPr>
      <w:r w:rsidRPr="000868BF">
        <w:rPr>
          <w:b/>
          <w:sz w:val="28"/>
          <w:szCs w:val="24"/>
        </w:rPr>
        <w:t>34-122 Wieprz</w:t>
      </w:r>
    </w:p>
    <w:p w:rsidR="009C6801" w:rsidRDefault="009C6801" w:rsidP="00222D66">
      <w:pPr>
        <w:outlineLvl w:val="0"/>
        <w:rPr>
          <w:b/>
          <w:sz w:val="28"/>
          <w:szCs w:val="28"/>
          <w:u w:val="single"/>
        </w:rPr>
      </w:pPr>
    </w:p>
    <w:p w:rsidR="005575A4" w:rsidRDefault="005575A4" w:rsidP="00222D66">
      <w:pPr>
        <w:outlineLvl w:val="0"/>
        <w:rPr>
          <w:b/>
          <w:sz w:val="28"/>
          <w:szCs w:val="28"/>
          <w:u w:val="single"/>
        </w:rPr>
      </w:pPr>
      <w:r w:rsidRPr="002011FA">
        <w:rPr>
          <w:b/>
          <w:sz w:val="28"/>
          <w:szCs w:val="28"/>
          <w:u w:val="single"/>
        </w:rPr>
        <w:t>Wnioskodawca</w:t>
      </w:r>
    </w:p>
    <w:p w:rsidR="005575A4" w:rsidRDefault="005575A4" w:rsidP="005575A4">
      <w:pPr>
        <w:rPr>
          <w:b/>
          <w:sz w:val="28"/>
          <w:szCs w:val="28"/>
          <w:u w:val="single"/>
        </w:rPr>
      </w:pPr>
    </w:p>
    <w:p w:rsidR="005575A4" w:rsidRPr="000868BF" w:rsidRDefault="005575A4" w:rsidP="001B5580">
      <w:pPr>
        <w:rPr>
          <w:b/>
          <w:sz w:val="28"/>
          <w:szCs w:val="28"/>
        </w:rPr>
      </w:pPr>
      <w:r w:rsidRPr="000868BF">
        <w:rPr>
          <w:b/>
          <w:sz w:val="28"/>
          <w:szCs w:val="28"/>
        </w:rPr>
        <w:t>...............................................................</w:t>
      </w:r>
    </w:p>
    <w:p w:rsidR="005575A4" w:rsidRPr="000868BF" w:rsidRDefault="005575A4" w:rsidP="001B5580">
      <w:pPr>
        <w:rPr>
          <w:b/>
          <w:sz w:val="16"/>
          <w:szCs w:val="16"/>
        </w:rPr>
      </w:pPr>
      <w:r w:rsidRPr="000868BF">
        <w:rPr>
          <w:b/>
          <w:sz w:val="16"/>
          <w:szCs w:val="16"/>
        </w:rPr>
        <w:t>(imię i nazwisko lub nazwa jednostki organizacyjnej)</w:t>
      </w:r>
    </w:p>
    <w:p w:rsidR="005575A4" w:rsidRPr="000868BF" w:rsidRDefault="005575A4" w:rsidP="005575A4">
      <w:pPr>
        <w:rPr>
          <w:b/>
        </w:rPr>
      </w:pPr>
    </w:p>
    <w:p w:rsidR="009C6801" w:rsidRPr="000868BF" w:rsidRDefault="005575A4" w:rsidP="008B3A6C">
      <w:pPr>
        <w:ind w:left="5400" w:hanging="5400"/>
        <w:rPr>
          <w:b/>
          <w:sz w:val="24"/>
          <w:szCs w:val="24"/>
        </w:rPr>
      </w:pPr>
      <w:r w:rsidRPr="000868BF">
        <w:rPr>
          <w:b/>
          <w:sz w:val="28"/>
          <w:szCs w:val="28"/>
        </w:rPr>
        <w:t>...............................................................</w:t>
      </w:r>
      <w:r w:rsidRPr="000868BF">
        <w:rPr>
          <w:b/>
        </w:rPr>
        <w:tab/>
      </w:r>
      <w:r w:rsidRPr="000868BF">
        <w:rPr>
          <w:b/>
        </w:rPr>
        <w:tab/>
      </w:r>
    </w:p>
    <w:p w:rsidR="005575A4" w:rsidRPr="000868BF" w:rsidRDefault="0076579C" w:rsidP="0076579C">
      <w:pPr>
        <w:rPr>
          <w:b/>
          <w:sz w:val="16"/>
          <w:szCs w:val="16"/>
        </w:rPr>
      </w:pPr>
      <w:r w:rsidRPr="000868BF">
        <w:rPr>
          <w:b/>
          <w:sz w:val="16"/>
          <w:szCs w:val="16"/>
        </w:rPr>
        <w:t>(dokładny adres, kod pocztowy)</w:t>
      </w:r>
    </w:p>
    <w:p w:rsidR="0076579C" w:rsidRPr="000868BF" w:rsidRDefault="0076579C" w:rsidP="0076579C">
      <w:pPr>
        <w:rPr>
          <w:b/>
          <w:sz w:val="24"/>
          <w:szCs w:val="24"/>
        </w:rPr>
      </w:pPr>
    </w:p>
    <w:p w:rsidR="005575A4" w:rsidRPr="000868BF" w:rsidRDefault="0017540A" w:rsidP="005575A4">
      <w:pPr>
        <w:rPr>
          <w:b/>
        </w:rPr>
      </w:pPr>
      <w:proofErr w:type="spellStart"/>
      <w:r w:rsidRPr="000868BF">
        <w:rPr>
          <w:b/>
        </w:rPr>
        <w:t>tel</w:t>
      </w:r>
      <w:proofErr w:type="spellEnd"/>
      <w:r w:rsidRPr="000868BF">
        <w:rPr>
          <w:b/>
        </w:rPr>
        <w:t xml:space="preserve">/fax, </w:t>
      </w:r>
      <w:proofErr w:type="gramStart"/>
      <w:r w:rsidRPr="000868BF">
        <w:rPr>
          <w:b/>
        </w:rPr>
        <w:t>e-mail .................................................</w:t>
      </w:r>
      <w:proofErr w:type="gramEnd"/>
      <w:r w:rsidRPr="000868BF">
        <w:rPr>
          <w:b/>
        </w:rPr>
        <w:t>.................</w:t>
      </w:r>
    </w:p>
    <w:p w:rsidR="005575A4" w:rsidRPr="000868BF" w:rsidRDefault="005575A4" w:rsidP="005575A4">
      <w:pPr>
        <w:rPr>
          <w:b/>
        </w:rPr>
      </w:pPr>
    </w:p>
    <w:p w:rsidR="005575A4" w:rsidRPr="000868BF" w:rsidRDefault="005575A4" w:rsidP="005575A4">
      <w:pPr>
        <w:rPr>
          <w:b/>
        </w:rPr>
      </w:pPr>
      <w:proofErr w:type="gramStart"/>
      <w:r w:rsidRPr="000868BF">
        <w:rPr>
          <w:b/>
        </w:rPr>
        <w:t>rodzaj</w:t>
      </w:r>
      <w:proofErr w:type="gramEnd"/>
      <w:r w:rsidRPr="000868BF">
        <w:rPr>
          <w:b/>
        </w:rPr>
        <w:t xml:space="preserve"> wnioskodawcy:</w:t>
      </w:r>
    </w:p>
    <w:p w:rsidR="005575A4" w:rsidRPr="000868BF" w:rsidRDefault="0054611E" w:rsidP="005575A4">
      <w:pPr>
        <w:rPr>
          <w:b/>
        </w:rPr>
      </w:pPr>
      <w:r w:rsidRPr="0054611E">
        <w:rPr>
          <w:b/>
          <w:sz w:val="28"/>
        </w:rPr>
        <w:t>□</w:t>
      </w:r>
      <w:r w:rsidR="00151562" w:rsidRPr="000868BF">
        <w:rPr>
          <w:b/>
        </w:rPr>
        <w:t xml:space="preserve"> usunięcie drzewa lub krzewu przez osobę fizyczną na</w:t>
      </w:r>
    </w:p>
    <w:p w:rsidR="00151562" w:rsidRPr="000868BF" w:rsidRDefault="00151562" w:rsidP="005575A4">
      <w:pPr>
        <w:rPr>
          <w:b/>
        </w:rPr>
      </w:pPr>
      <w:r w:rsidRPr="000868BF">
        <w:rPr>
          <w:b/>
        </w:rPr>
        <w:t xml:space="preserve">  </w:t>
      </w:r>
      <w:proofErr w:type="gramStart"/>
      <w:r w:rsidRPr="000868BF">
        <w:rPr>
          <w:b/>
        </w:rPr>
        <w:t>cele</w:t>
      </w:r>
      <w:proofErr w:type="gramEnd"/>
      <w:r w:rsidRPr="000868BF">
        <w:rPr>
          <w:b/>
        </w:rPr>
        <w:t xml:space="preserve"> niezwiązane z prowadzeniem działalności gospodarczej</w:t>
      </w:r>
    </w:p>
    <w:p w:rsidR="005575A4" w:rsidRPr="000868BF" w:rsidRDefault="0054611E" w:rsidP="005575A4">
      <w:pPr>
        <w:rPr>
          <w:b/>
        </w:rPr>
      </w:pPr>
      <w:r w:rsidRPr="0054611E">
        <w:rPr>
          <w:b/>
          <w:sz w:val="32"/>
        </w:rPr>
        <w:t>□</w:t>
      </w:r>
      <w:r w:rsidR="005575A4" w:rsidRPr="000868BF">
        <w:rPr>
          <w:b/>
        </w:rPr>
        <w:t xml:space="preserve"> podmiot będący przedsiębiorcą</w:t>
      </w:r>
      <w:r w:rsidR="005575A4" w:rsidRPr="000868BF">
        <w:rPr>
          <w:b/>
        </w:rPr>
        <w:tab/>
      </w:r>
    </w:p>
    <w:p w:rsidR="005575A4" w:rsidRPr="00FB0F17" w:rsidRDefault="005575A4" w:rsidP="005575A4">
      <w:pPr>
        <w:rPr>
          <w:b/>
          <w:sz w:val="18"/>
          <w:szCs w:val="24"/>
        </w:rPr>
      </w:pPr>
    </w:p>
    <w:p w:rsidR="005575A4" w:rsidRPr="000868BF" w:rsidRDefault="005575A4" w:rsidP="005575A4">
      <w:pPr>
        <w:rPr>
          <w:b/>
          <w:sz w:val="24"/>
          <w:szCs w:val="24"/>
        </w:rPr>
      </w:pPr>
      <w:r w:rsidRPr="000868BF">
        <w:rPr>
          <w:b/>
          <w:sz w:val="24"/>
          <w:szCs w:val="24"/>
        </w:rPr>
        <w:t>..........................................................................</w:t>
      </w:r>
    </w:p>
    <w:p w:rsidR="005575A4" w:rsidRPr="000868BF" w:rsidRDefault="005575A4" w:rsidP="005575A4">
      <w:pPr>
        <w:rPr>
          <w:b/>
        </w:rPr>
      </w:pPr>
      <w:r w:rsidRPr="000868BF">
        <w:rPr>
          <w:b/>
        </w:rPr>
        <w:t>(tytuł prawny do nieruchomości</w:t>
      </w:r>
      <w:r w:rsidR="00C22C27" w:rsidRPr="000868BF">
        <w:rPr>
          <w:b/>
        </w:rPr>
        <w:t xml:space="preserve"> nr aktu lub </w:t>
      </w:r>
      <w:r w:rsidR="00151562" w:rsidRPr="000868BF">
        <w:rPr>
          <w:b/>
        </w:rPr>
        <w:t>księgi</w:t>
      </w:r>
      <w:r w:rsidRPr="000868BF">
        <w:rPr>
          <w:b/>
        </w:rPr>
        <w:t>)</w:t>
      </w:r>
    </w:p>
    <w:p w:rsidR="005575A4" w:rsidRPr="000868BF" w:rsidRDefault="005575A4" w:rsidP="005575A4">
      <w:pPr>
        <w:rPr>
          <w:b/>
        </w:rPr>
      </w:pPr>
    </w:p>
    <w:p w:rsidR="006E4B6B" w:rsidRPr="000868BF" w:rsidRDefault="006E4B6B" w:rsidP="005575A4">
      <w:pPr>
        <w:rPr>
          <w:b/>
        </w:rPr>
      </w:pPr>
    </w:p>
    <w:p w:rsidR="005575A4" w:rsidRPr="000868BF" w:rsidRDefault="005575A4" w:rsidP="00222D66">
      <w:pPr>
        <w:jc w:val="center"/>
        <w:outlineLvl w:val="0"/>
        <w:rPr>
          <w:b/>
          <w:sz w:val="28"/>
          <w:szCs w:val="28"/>
          <w:u w:val="single"/>
        </w:rPr>
      </w:pPr>
      <w:r w:rsidRPr="000868BF">
        <w:rPr>
          <w:b/>
          <w:sz w:val="28"/>
          <w:szCs w:val="28"/>
          <w:u w:val="single"/>
        </w:rPr>
        <w:t>WNIOSEK</w:t>
      </w:r>
    </w:p>
    <w:p w:rsidR="005575A4" w:rsidRPr="000868BF" w:rsidRDefault="005575A4" w:rsidP="005575A4">
      <w:pPr>
        <w:jc w:val="center"/>
        <w:rPr>
          <w:b/>
          <w:sz w:val="28"/>
          <w:szCs w:val="28"/>
          <w:u w:val="single"/>
        </w:rPr>
      </w:pPr>
    </w:p>
    <w:p w:rsidR="005575A4" w:rsidRPr="000868BF" w:rsidRDefault="005575A4" w:rsidP="005575A4">
      <w:pPr>
        <w:spacing w:line="360" w:lineRule="auto"/>
        <w:rPr>
          <w:b/>
          <w:sz w:val="24"/>
          <w:szCs w:val="24"/>
        </w:rPr>
      </w:pPr>
      <w:r w:rsidRPr="000868BF">
        <w:rPr>
          <w:b/>
          <w:sz w:val="24"/>
          <w:szCs w:val="24"/>
        </w:rPr>
        <w:t xml:space="preserve">Proszę o wydanie zezwolenia na usunięcie: </w:t>
      </w:r>
    </w:p>
    <w:p w:rsidR="005575A4" w:rsidRPr="000868BF" w:rsidRDefault="005575A4" w:rsidP="005575A4">
      <w:pPr>
        <w:rPr>
          <w:b/>
          <w:sz w:val="24"/>
          <w:szCs w:val="24"/>
        </w:rPr>
      </w:pPr>
      <w:r w:rsidRPr="000868BF">
        <w:rPr>
          <w:b/>
          <w:sz w:val="24"/>
          <w:szCs w:val="24"/>
        </w:rPr>
        <w:t xml:space="preserve">I. </w:t>
      </w:r>
      <w:proofErr w:type="gramStart"/>
      <w:r w:rsidRPr="000868BF">
        <w:rPr>
          <w:b/>
          <w:sz w:val="24"/>
          <w:szCs w:val="24"/>
        </w:rPr>
        <w:t>drzewa</w:t>
      </w:r>
      <w:proofErr w:type="gramEnd"/>
      <w:r w:rsidRPr="000868BF">
        <w:rPr>
          <w:b/>
          <w:sz w:val="24"/>
          <w:szCs w:val="24"/>
        </w:rPr>
        <w:t xml:space="preserve"> (drzew):........................................................................................................................</w:t>
      </w:r>
      <w:r w:rsidR="00B83C09">
        <w:rPr>
          <w:b/>
          <w:sz w:val="24"/>
          <w:szCs w:val="24"/>
        </w:rPr>
        <w:t>......................</w:t>
      </w:r>
      <w:r w:rsidRPr="000868BF">
        <w:rPr>
          <w:b/>
          <w:sz w:val="24"/>
          <w:szCs w:val="24"/>
        </w:rPr>
        <w:t xml:space="preserve">. </w:t>
      </w:r>
    </w:p>
    <w:p w:rsidR="005575A4" w:rsidRPr="000868BF" w:rsidRDefault="005575A4" w:rsidP="005575A4">
      <w:pPr>
        <w:spacing w:line="360" w:lineRule="auto"/>
        <w:ind w:left="1440" w:firstLine="720"/>
        <w:rPr>
          <w:b/>
          <w:sz w:val="16"/>
          <w:szCs w:val="16"/>
        </w:rPr>
      </w:pPr>
      <w:proofErr w:type="gramStart"/>
      <w:r w:rsidRPr="000868BF">
        <w:rPr>
          <w:b/>
          <w:sz w:val="16"/>
          <w:szCs w:val="16"/>
        </w:rPr>
        <w:t>gatunek</w:t>
      </w:r>
      <w:proofErr w:type="gramEnd"/>
      <w:r w:rsidRPr="000868BF">
        <w:rPr>
          <w:b/>
          <w:sz w:val="16"/>
          <w:szCs w:val="16"/>
        </w:rPr>
        <w:t xml:space="preserve"> (odmiana), ilość, obwód pnia mierzony na wysokości 130 cm</w:t>
      </w:r>
    </w:p>
    <w:p w:rsidR="005575A4" w:rsidRPr="000868BF" w:rsidRDefault="005575A4" w:rsidP="005575A4">
      <w:pPr>
        <w:rPr>
          <w:b/>
          <w:sz w:val="8"/>
          <w:szCs w:val="8"/>
        </w:rPr>
      </w:pPr>
    </w:p>
    <w:p w:rsidR="005575A4" w:rsidRPr="000868BF" w:rsidRDefault="005575A4" w:rsidP="005575A4">
      <w:pPr>
        <w:spacing w:line="360" w:lineRule="auto"/>
        <w:rPr>
          <w:b/>
          <w:sz w:val="24"/>
          <w:szCs w:val="24"/>
        </w:rPr>
      </w:pPr>
      <w:r w:rsidRPr="000868BF">
        <w:rPr>
          <w:b/>
          <w:sz w:val="24"/>
          <w:szCs w:val="24"/>
        </w:rPr>
        <w:t>...............................................................................................................................................</w:t>
      </w:r>
      <w:r w:rsidR="00B83C09">
        <w:rPr>
          <w:b/>
          <w:sz w:val="24"/>
          <w:szCs w:val="24"/>
        </w:rPr>
        <w:t>......</w:t>
      </w:r>
      <w:r w:rsidR="00B83C09" w:rsidRPr="00B83C09">
        <w:rPr>
          <w:b/>
          <w:sz w:val="24"/>
          <w:szCs w:val="24"/>
        </w:rPr>
        <w:t>.................</w:t>
      </w:r>
      <w:r w:rsidRPr="000868BF">
        <w:rPr>
          <w:b/>
          <w:sz w:val="24"/>
          <w:szCs w:val="24"/>
        </w:rPr>
        <w:t>.</w:t>
      </w:r>
      <w:r w:rsidR="00B83C09">
        <w:rPr>
          <w:b/>
          <w:sz w:val="24"/>
          <w:szCs w:val="24"/>
        </w:rPr>
        <w:t>.</w:t>
      </w:r>
      <w:r w:rsidRPr="000868BF">
        <w:rPr>
          <w:b/>
          <w:sz w:val="24"/>
          <w:szCs w:val="24"/>
        </w:rPr>
        <w:t>......</w:t>
      </w:r>
    </w:p>
    <w:p w:rsidR="005575A4" w:rsidRPr="000868BF" w:rsidRDefault="005575A4" w:rsidP="001B5580">
      <w:pPr>
        <w:rPr>
          <w:b/>
        </w:rPr>
      </w:pPr>
      <w:r w:rsidRPr="000868BF">
        <w:rPr>
          <w:b/>
          <w:sz w:val="24"/>
          <w:szCs w:val="24"/>
        </w:rPr>
        <w:t>...............................................................................................................................................</w:t>
      </w:r>
      <w:r w:rsidR="00B83C09">
        <w:rPr>
          <w:b/>
          <w:sz w:val="24"/>
          <w:szCs w:val="24"/>
        </w:rPr>
        <w:t>.......................</w:t>
      </w:r>
      <w:r w:rsidRPr="000868BF">
        <w:rPr>
          <w:b/>
          <w:sz w:val="24"/>
          <w:szCs w:val="24"/>
        </w:rPr>
        <w:t>........</w:t>
      </w:r>
    </w:p>
    <w:p w:rsidR="005575A4" w:rsidRPr="000868BF" w:rsidRDefault="005575A4" w:rsidP="001B5580">
      <w:pPr>
        <w:rPr>
          <w:b/>
          <w:sz w:val="16"/>
          <w:szCs w:val="16"/>
        </w:rPr>
      </w:pPr>
      <w:proofErr w:type="gramStart"/>
      <w:r w:rsidRPr="000868BF">
        <w:rPr>
          <w:b/>
          <w:sz w:val="16"/>
          <w:szCs w:val="16"/>
        </w:rPr>
        <w:t>adres</w:t>
      </w:r>
      <w:proofErr w:type="gramEnd"/>
      <w:r w:rsidRPr="000868BF">
        <w:rPr>
          <w:b/>
          <w:sz w:val="16"/>
          <w:szCs w:val="16"/>
        </w:rPr>
        <w:t xml:space="preserve"> nieruchomości, przeznaczenie</w:t>
      </w:r>
      <w:r w:rsidR="00B94630">
        <w:rPr>
          <w:b/>
          <w:sz w:val="16"/>
          <w:szCs w:val="16"/>
        </w:rPr>
        <w:t xml:space="preserve"> terenu, na którym rosną drzewa, numer działki</w:t>
      </w:r>
    </w:p>
    <w:p w:rsidR="005575A4" w:rsidRPr="00FB0F17" w:rsidRDefault="005575A4" w:rsidP="005575A4">
      <w:pPr>
        <w:rPr>
          <w:b/>
          <w:sz w:val="18"/>
          <w:szCs w:val="22"/>
        </w:rPr>
      </w:pPr>
    </w:p>
    <w:p w:rsidR="00C74712" w:rsidRPr="00C74712" w:rsidRDefault="00C74712" w:rsidP="00C74712">
      <w:pPr>
        <w:spacing w:line="360" w:lineRule="auto"/>
        <w:rPr>
          <w:b/>
          <w:sz w:val="24"/>
          <w:szCs w:val="24"/>
        </w:rPr>
      </w:pPr>
      <w:r w:rsidRPr="00C74712">
        <w:rPr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</w:t>
      </w:r>
    </w:p>
    <w:p w:rsidR="00C74712" w:rsidRDefault="00C74712" w:rsidP="00C74712">
      <w:pPr>
        <w:spacing w:line="360" w:lineRule="auto"/>
        <w:rPr>
          <w:b/>
          <w:sz w:val="24"/>
          <w:szCs w:val="24"/>
        </w:rPr>
      </w:pPr>
      <w:r w:rsidRPr="00C74712">
        <w:rPr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</w:t>
      </w:r>
    </w:p>
    <w:p w:rsidR="005575A4" w:rsidRPr="000868BF" w:rsidRDefault="005575A4" w:rsidP="00C74712">
      <w:pPr>
        <w:rPr>
          <w:b/>
          <w:sz w:val="24"/>
          <w:szCs w:val="24"/>
        </w:rPr>
      </w:pPr>
      <w:r w:rsidRPr="000868BF">
        <w:rPr>
          <w:b/>
          <w:sz w:val="24"/>
          <w:szCs w:val="24"/>
        </w:rPr>
        <w:t>...............................................................................................................................................</w:t>
      </w:r>
      <w:r w:rsidR="00B83C09">
        <w:rPr>
          <w:b/>
          <w:sz w:val="24"/>
          <w:szCs w:val="24"/>
        </w:rPr>
        <w:t>.......................</w:t>
      </w:r>
      <w:r w:rsidRPr="000868BF">
        <w:rPr>
          <w:b/>
          <w:sz w:val="24"/>
          <w:szCs w:val="24"/>
        </w:rPr>
        <w:t>........</w:t>
      </w:r>
    </w:p>
    <w:p w:rsidR="005575A4" w:rsidRPr="00C74712" w:rsidRDefault="005575A4" w:rsidP="001B5580">
      <w:pPr>
        <w:rPr>
          <w:b/>
          <w:sz w:val="16"/>
          <w:szCs w:val="16"/>
        </w:rPr>
      </w:pPr>
      <w:proofErr w:type="gramStart"/>
      <w:r w:rsidRPr="00C74712">
        <w:rPr>
          <w:b/>
          <w:sz w:val="16"/>
          <w:szCs w:val="16"/>
        </w:rPr>
        <w:t>przyczyna</w:t>
      </w:r>
      <w:proofErr w:type="gramEnd"/>
      <w:r w:rsidRPr="00C74712">
        <w:rPr>
          <w:b/>
          <w:sz w:val="16"/>
          <w:szCs w:val="16"/>
        </w:rPr>
        <w:t xml:space="preserve"> usunięcia</w:t>
      </w:r>
    </w:p>
    <w:p w:rsidR="005575A4" w:rsidRPr="000868BF" w:rsidRDefault="005575A4" w:rsidP="005575A4">
      <w:pPr>
        <w:spacing w:line="360" w:lineRule="auto"/>
        <w:rPr>
          <w:b/>
          <w:sz w:val="24"/>
          <w:szCs w:val="24"/>
        </w:rPr>
      </w:pPr>
      <w:r w:rsidRPr="000868BF">
        <w:rPr>
          <w:b/>
          <w:sz w:val="24"/>
          <w:szCs w:val="24"/>
        </w:rPr>
        <w:t>..............................................................................................................................................</w:t>
      </w:r>
      <w:r w:rsidR="00B83C09">
        <w:rPr>
          <w:b/>
          <w:sz w:val="24"/>
          <w:szCs w:val="24"/>
        </w:rPr>
        <w:t>.......................</w:t>
      </w:r>
      <w:r w:rsidRPr="000868BF">
        <w:rPr>
          <w:b/>
          <w:sz w:val="24"/>
          <w:szCs w:val="24"/>
        </w:rPr>
        <w:t>.........</w:t>
      </w:r>
    </w:p>
    <w:p w:rsidR="005575A4" w:rsidRPr="000868BF" w:rsidRDefault="005575A4" w:rsidP="005575A4">
      <w:pPr>
        <w:spacing w:line="360" w:lineRule="auto"/>
        <w:rPr>
          <w:b/>
          <w:sz w:val="24"/>
          <w:szCs w:val="24"/>
        </w:rPr>
      </w:pPr>
      <w:r w:rsidRPr="000868BF">
        <w:rPr>
          <w:b/>
          <w:sz w:val="24"/>
          <w:szCs w:val="24"/>
        </w:rPr>
        <w:t>.........................................................................................................................................</w:t>
      </w:r>
      <w:r w:rsidR="00B83C09">
        <w:rPr>
          <w:b/>
          <w:sz w:val="24"/>
          <w:szCs w:val="24"/>
        </w:rPr>
        <w:t>.......................</w:t>
      </w:r>
      <w:r w:rsidRPr="000868BF">
        <w:rPr>
          <w:b/>
          <w:sz w:val="24"/>
          <w:szCs w:val="24"/>
        </w:rPr>
        <w:t>..............</w:t>
      </w:r>
    </w:p>
    <w:p w:rsidR="001B5580" w:rsidRPr="000868BF" w:rsidRDefault="00545676" w:rsidP="001B5580">
      <w:pPr>
        <w:rPr>
          <w:b/>
          <w:sz w:val="16"/>
          <w:szCs w:val="16"/>
        </w:rPr>
      </w:pPr>
      <w:proofErr w:type="gramStart"/>
      <w:r>
        <w:rPr>
          <w:b/>
          <w:sz w:val="16"/>
          <w:szCs w:val="16"/>
        </w:rPr>
        <w:t>termin</w:t>
      </w:r>
      <w:proofErr w:type="gramEnd"/>
      <w:r>
        <w:rPr>
          <w:b/>
          <w:sz w:val="16"/>
          <w:szCs w:val="16"/>
        </w:rPr>
        <w:t xml:space="preserve"> ważności decyzji</w:t>
      </w:r>
    </w:p>
    <w:p w:rsidR="001B5580" w:rsidRPr="000868BF" w:rsidRDefault="001B5580" w:rsidP="001B5580">
      <w:pPr>
        <w:rPr>
          <w:b/>
          <w:sz w:val="16"/>
          <w:szCs w:val="16"/>
        </w:rPr>
      </w:pPr>
    </w:p>
    <w:p w:rsidR="00B9104D" w:rsidRPr="000868BF" w:rsidRDefault="00B9104D" w:rsidP="005575A4">
      <w:pPr>
        <w:spacing w:line="360" w:lineRule="auto"/>
        <w:rPr>
          <w:b/>
          <w:sz w:val="24"/>
          <w:szCs w:val="24"/>
        </w:rPr>
      </w:pPr>
    </w:p>
    <w:p w:rsidR="005575A4" w:rsidRPr="000868BF" w:rsidRDefault="005575A4" w:rsidP="005575A4">
      <w:pPr>
        <w:spacing w:line="360" w:lineRule="auto"/>
        <w:rPr>
          <w:b/>
          <w:sz w:val="24"/>
          <w:szCs w:val="24"/>
        </w:rPr>
      </w:pPr>
      <w:r w:rsidRPr="000868BF">
        <w:rPr>
          <w:b/>
          <w:sz w:val="24"/>
          <w:szCs w:val="24"/>
        </w:rPr>
        <w:t xml:space="preserve">II. </w:t>
      </w:r>
      <w:proofErr w:type="gramStart"/>
      <w:r w:rsidRPr="000868BF">
        <w:rPr>
          <w:b/>
          <w:sz w:val="24"/>
          <w:szCs w:val="24"/>
        </w:rPr>
        <w:t>krzewów</w:t>
      </w:r>
      <w:proofErr w:type="gramEnd"/>
      <w:r w:rsidRPr="000868BF">
        <w:rPr>
          <w:b/>
          <w:sz w:val="24"/>
          <w:szCs w:val="24"/>
        </w:rPr>
        <w:t>:</w:t>
      </w:r>
    </w:p>
    <w:p w:rsidR="005575A4" w:rsidRPr="000868BF" w:rsidRDefault="005575A4" w:rsidP="005575A4">
      <w:pPr>
        <w:rPr>
          <w:b/>
          <w:sz w:val="24"/>
          <w:szCs w:val="24"/>
        </w:rPr>
      </w:pPr>
      <w:r w:rsidRPr="000868BF">
        <w:rPr>
          <w:b/>
          <w:sz w:val="24"/>
          <w:szCs w:val="24"/>
        </w:rPr>
        <w:t>............................................................................................................................</w:t>
      </w:r>
      <w:r w:rsidR="00B83C09">
        <w:rPr>
          <w:b/>
          <w:sz w:val="24"/>
          <w:szCs w:val="24"/>
        </w:rPr>
        <w:t>.......................</w:t>
      </w:r>
      <w:r w:rsidRPr="000868BF">
        <w:rPr>
          <w:b/>
          <w:sz w:val="24"/>
          <w:szCs w:val="24"/>
        </w:rPr>
        <w:t>...........................</w:t>
      </w:r>
    </w:p>
    <w:p w:rsidR="005575A4" w:rsidRPr="000868BF" w:rsidRDefault="005575A4" w:rsidP="005575A4">
      <w:pPr>
        <w:spacing w:line="360" w:lineRule="auto"/>
        <w:rPr>
          <w:b/>
          <w:sz w:val="16"/>
          <w:szCs w:val="16"/>
        </w:rPr>
      </w:pPr>
      <w:proofErr w:type="gramStart"/>
      <w:r w:rsidRPr="000868BF">
        <w:rPr>
          <w:b/>
          <w:sz w:val="16"/>
          <w:szCs w:val="16"/>
        </w:rPr>
        <w:t>gatunek</w:t>
      </w:r>
      <w:proofErr w:type="gramEnd"/>
      <w:r w:rsidRPr="000868BF">
        <w:rPr>
          <w:b/>
          <w:sz w:val="16"/>
          <w:szCs w:val="16"/>
        </w:rPr>
        <w:t>, wielkość powierzchni (m</w:t>
      </w:r>
      <w:r w:rsidRPr="000868BF">
        <w:rPr>
          <w:b/>
          <w:sz w:val="16"/>
          <w:szCs w:val="16"/>
          <w:vertAlign w:val="superscript"/>
        </w:rPr>
        <w:t>2</w:t>
      </w:r>
      <w:r w:rsidRPr="000868BF">
        <w:rPr>
          <w:b/>
          <w:sz w:val="16"/>
          <w:szCs w:val="16"/>
        </w:rPr>
        <w:t>), z której zostaną usunięte</w:t>
      </w:r>
    </w:p>
    <w:p w:rsidR="005575A4" w:rsidRPr="000868BF" w:rsidRDefault="005575A4" w:rsidP="005575A4">
      <w:pPr>
        <w:rPr>
          <w:b/>
          <w:sz w:val="8"/>
          <w:szCs w:val="8"/>
        </w:rPr>
      </w:pPr>
    </w:p>
    <w:p w:rsidR="005575A4" w:rsidRPr="000868BF" w:rsidRDefault="005575A4" w:rsidP="005575A4">
      <w:pPr>
        <w:rPr>
          <w:b/>
          <w:sz w:val="24"/>
          <w:szCs w:val="24"/>
        </w:rPr>
      </w:pPr>
      <w:r w:rsidRPr="000868BF">
        <w:rPr>
          <w:b/>
          <w:sz w:val="24"/>
          <w:szCs w:val="24"/>
        </w:rPr>
        <w:t>........................................................................................................................................</w:t>
      </w:r>
      <w:r w:rsidR="00B83C09">
        <w:rPr>
          <w:b/>
          <w:sz w:val="24"/>
          <w:szCs w:val="24"/>
        </w:rPr>
        <w:t>.......................</w:t>
      </w:r>
      <w:r w:rsidRPr="000868BF">
        <w:rPr>
          <w:b/>
          <w:sz w:val="24"/>
          <w:szCs w:val="24"/>
        </w:rPr>
        <w:t>...............</w:t>
      </w:r>
    </w:p>
    <w:p w:rsidR="005575A4" w:rsidRPr="000868BF" w:rsidRDefault="005575A4" w:rsidP="005575A4">
      <w:pPr>
        <w:rPr>
          <w:b/>
          <w:sz w:val="16"/>
          <w:szCs w:val="16"/>
        </w:rPr>
      </w:pPr>
      <w:proofErr w:type="gramStart"/>
      <w:r w:rsidRPr="000868BF">
        <w:rPr>
          <w:b/>
          <w:sz w:val="16"/>
          <w:szCs w:val="16"/>
        </w:rPr>
        <w:t>adres</w:t>
      </w:r>
      <w:proofErr w:type="gramEnd"/>
      <w:r w:rsidRPr="000868BF">
        <w:rPr>
          <w:b/>
          <w:sz w:val="16"/>
          <w:szCs w:val="16"/>
        </w:rPr>
        <w:t xml:space="preserve"> nieruchomości, przeznaczenie terenu, na którym rosną krzewy</w:t>
      </w:r>
      <w:r w:rsidR="00545676">
        <w:rPr>
          <w:b/>
          <w:sz w:val="16"/>
          <w:szCs w:val="16"/>
        </w:rPr>
        <w:t>,</w:t>
      </w:r>
      <w:r w:rsidR="00545676" w:rsidRPr="00545676">
        <w:rPr>
          <w:b/>
          <w:sz w:val="16"/>
          <w:szCs w:val="16"/>
        </w:rPr>
        <w:t xml:space="preserve"> </w:t>
      </w:r>
      <w:r w:rsidR="00545676">
        <w:rPr>
          <w:b/>
          <w:sz w:val="16"/>
          <w:szCs w:val="16"/>
        </w:rPr>
        <w:t>numer działki</w:t>
      </w:r>
    </w:p>
    <w:p w:rsidR="005575A4" w:rsidRPr="000868BF" w:rsidRDefault="005575A4" w:rsidP="005575A4">
      <w:pPr>
        <w:rPr>
          <w:b/>
        </w:rPr>
      </w:pPr>
    </w:p>
    <w:p w:rsidR="005575A4" w:rsidRPr="000868BF" w:rsidRDefault="005575A4" w:rsidP="005575A4">
      <w:pPr>
        <w:rPr>
          <w:b/>
          <w:sz w:val="24"/>
          <w:szCs w:val="24"/>
        </w:rPr>
      </w:pPr>
      <w:r w:rsidRPr="000868BF">
        <w:rPr>
          <w:b/>
          <w:sz w:val="24"/>
          <w:szCs w:val="24"/>
        </w:rPr>
        <w:lastRenderedPageBreak/>
        <w:t>.......................................................................................................................................</w:t>
      </w:r>
      <w:r w:rsidR="00B83C09">
        <w:rPr>
          <w:b/>
          <w:sz w:val="24"/>
          <w:szCs w:val="24"/>
        </w:rPr>
        <w:t>.......................</w:t>
      </w:r>
      <w:r w:rsidRPr="000868BF">
        <w:rPr>
          <w:b/>
          <w:sz w:val="24"/>
          <w:szCs w:val="24"/>
        </w:rPr>
        <w:t>................</w:t>
      </w:r>
    </w:p>
    <w:p w:rsidR="005575A4" w:rsidRPr="000868BF" w:rsidRDefault="005575A4" w:rsidP="005575A4">
      <w:pPr>
        <w:rPr>
          <w:b/>
          <w:sz w:val="16"/>
          <w:szCs w:val="16"/>
        </w:rPr>
      </w:pPr>
      <w:proofErr w:type="gramStart"/>
      <w:r w:rsidRPr="000868BF">
        <w:rPr>
          <w:b/>
          <w:sz w:val="16"/>
          <w:szCs w:val="16"/>
        </w:rPr>
        <w:t>przyczyna</w:t>
      </w:r>
      <w:proofErr w:type="gramEnd"/>
      <w:r w:rsidRPr="000868BF">
        <w:rPr>
          <w:b/>
          <w:sz w:val="16"/>
          <w:szCs w:val="16"/>
        </w:rPr>
        <w:t xml:space="preserve"> usunięcia</w:t>
      </w:r>
    </w:p>
    <w:p w:rsidR="005575A4" w:rsidRPr="000868BF" w:rsidRDefault="005575A4" w:rsidP="005575A4">
      <w:pPr>
        <w:rPr>
          <w:b/>
          <w:sz w:val="24"/>
          <w:szCs w:val="24"/>
        </w:rPr>
      </w:pPr>
      <w:r w:rsidRPr="000868BF">
        <w:rPr>
          <w:b/>
          <w:sz w:val="24"/>
          <w:szCs w:val="24"/>
        </w:rPr>
        <w:t>............................................................................................................................................</w:t>
      </w:r>
      <w:r w:rsidR="00B83C09">
        <w:rPr>
          <w:b/>
          <w:sz w:val="24"/>
          <w:szCs w:val="24"/>
        </w:rPr>
        <w:t>.......................</w:t>
      </w:r>
      <w:r w:rsidRPr="000868BF">
        <w:rPr>
          <w:b/>
          <w:sz w:val="24"/>
          <w:szCs w:val="24"/>
        </w:rPr>
        <w:t>...........</w:t>
      </w:r>
    </w:p>
    <w:p w:rsidR="00545676" w:rsidRPr="000868BF" w:rsidRDefault="00545676" w:rsidP="00545676">
      <w:pPr>
        <w:rPr>
          <w:b/>
          <w:sz w:val="16"/>
          <w:szCs w:val="16"/>
        </w:rPr>
      </w:pPr>
      <w:proofErr w:type="gramStart"/>
      <w:r>
        <w:rPr>
          <w:b/>
          <w:sz w:val="16"/>
          <w:szCs w:val="16"/>
        </w:rPr>
        <w:t>termin</w:t>
      </w:r>
      <w:proofErr w:type="gramEnd"/>
      <w:r>
        <w:rPr>
          <w:b/>
          <w:sz w:val="16"/>
          <w:szCs w:val="16"/>
        </w:rPr>
        <w:t xml:space="preserve"> ważności decyzji</w:t>
      </w:r>
    </w:p>
    <w:p w:rsidR="009C6801" w:rsidRPr="000868BF" w:rsidRDefault="009C6801" w:rsidP="005575A4">
      <w:pPr>
        <w:rPr>
          <w:b/>
        </w:rPr>
      </w:pPr>
    </w:p>
    <w:p w:rsidR="00B9104D" w:rsidRPr="00B9104D" w:rsidRDefault="00B9104D" w:rsidP="00B9104D">
      <w:pPr>
        <w:spacing w:line="360" w:lineRule="auto"/>
        <w:outlineLvl w:val="0"/>
        <w:rPr>
          <w:b/>
          <w:sz w:val="24"/>
          <w:szCs w:val="24"/>
          <w:u w:val="single"/>
        </w:rPr>
      </w:pPr>
      <w:r w:rsidRPr="00B9104D">
        <w:rPr>
          <w:b/>
          <w:sz w:val="24"/>
          <w:szCs w:val="24"/>
          <w:u w:val="single"/>
        </w:rPr>
        <w:t>Oświadczenie:</w:t>
      </w:r>
    </w:p>
    <w:p w:rsidR="00B9104D" w:rsidRPr="00B9104D" w:rsidRDefault="00B9104D" w:rsidP="005575A4">
      <w:pPr>
        <w:rPr>
          <w:sz w:val="22"/>
          <w:szCs w:val="22"/>
        </w:rPr>
      </w:pPr>
      <w:r w:rsidRPr="00B9104D">
        <w:rPr>
          <w:sz w:val="22"/>
          <w:szCs w:val="22"/>
        </w:rPr>
        <w:t xml:space="preserve">Jednocześnie świadomy odpowiedzialności karnej za fałszywe składanie zeznań art. 233 §1 Kodeksu karnego oświadczam, że wyżej wymienione drzewa/krzewy* rosną na gruntach stanowiących moją własność, ponad to rosną one na działkach wskazanych we wniosku, których granice są mi znane. </w:t>
      </w:r>
      <w:r w:rsidR="00644B37">
        <w:rPr>
          <w:sz w:val="22"/>
          <w:szCs w:val="22"/>
        </w:rPr>
        <w:t>O</w:t>
      </w:r>
      <w:r w:rsidRPr="00B9104D">
        <w:rPr>
          <w:sz w:val="22"/>
          <w:szCs w:val="22"/>
        </w:rPr>
        <w:t>świadczam</w:t>
      </w:r>
      <w:r w:rsidR="00644B37">
        <w:rPr>
          <w:sz w:val="22"/>
          <w:szCs w:val="22"/>
        </w:rPr>
        <w:t xml:space="preserve"> również</w:t>
      </w:r>
      <w:r w:rsidRPr="00B9104D">
        <w:rPr>
          <w:sz w:val="22"/>
          <w:szCs w:val="22"/>
        </w:rPr>
        <w:t>, że w stosunku do wymienionych we wniosku nieruchomości nie występuje żaden spór o własność</w:t>
      </w:r>
      <w:r w:rsidR="00644B37">
        <w:rPr>
          <w:sz w:val="22"/>
          <w:szCs w:val="22"/>
        </w:rPr>
        <w:t>.</w:t>
      </w:r>
    </w:p>
    <w:p w:rsidR="00B9104D" w:rsidRDefault="00B9104D" w:rsidP="005575A4"/>
    <w:p w:rsidR="00140CBE" w:rsidRDefault="00140CBE" w:rsidP="00B9104D">
      <w:pPr>
        <w:spacing w:line="360" w:lineRule="auto"/>
        <w:jc w:val="right"/>
        <w:rPr>
          <w:sz w:val="24"/>
          <w:szCs w:val="24"/>
        </w:rPr>
      </w:pPr>
    </w:p>
    <w:p w:rsidR="00B9104D" w:rsidRPr="000868BF" w:rsidRDefault="00B9104D" w:rsidP="00B9104D">
      <w:pPr>
        <w:spacing w:line="360" w:lineRule="auto"/>
        <w:jc w:val="right"/>
        <w:rPr>
          <w:b/>
          <w:sz w:val="24"/>
          <w:szCs w:val="24"/>
        </w:rPr>
      </w:pPr>
      <w:r w:rsidRPr="000868BF">
        <w:rPr>
          <w:b/>
          <w:sz w:val="24"/>
          <w:szCs w:val="24"/>
        </w:rPr>
        <w:t>...............................................</w:t>
      </w:r>
      <w:r w:rsidR="00644B37">
        <w:rPr>
          <w:b/>
          <w:sz w:val="24"/>
          <w:szCs w:val="24"/>
        </w:rPr>
        <w:t>....</w:t>
      </w:r>
      <w:r w:rsidRPr="000868BF">
        <w:rPr>
          <w:b/>
          <w:sz w:val="24"/>
          <w:szCs w:val="24"/>
        </w:rPr>
        <w:t>.................</w:t>
      </w:r>
    </w:p>
    <w:p w:rsidR="00B9104D" w:rsidRPr="000868BF" w:rsidRDefault="00B9104D" w:rsidP="00B9104D">
      <w:pPr>
        <w:ind w:left="4320" w:firstLine="720"/>
        <w:jc w:val="center"/>
        <w:rPr>
          <w:b/>
        </w:rPr>
      </w:pPr>
      <w:r w:rsidRPr="000868BF">
        <w:rPr>
          <w:b/>
        </w:rPr>
        <w:t xml:space="preserve">         </w:t>
      </w:r>
      <w:proofErr w:type="gramStart"/>
      <w:r w:rsidRPr="000868BF">
        <w:rPr>
          <w:b/>
        </w:rPr>
        <w:t>podpis</w:t>
      </w:r>
      <w:proofErr w:type="gramEnd"/>
      <w:r w:rsidRPr="000868BF">
        <w:rPr>
          <w:b/>
        </w:rPr>
        <w:t xml:space="preserve"> wnioskodawcy</w:t>
      </w:r>
    </w:p>
    <w:p w:rsidR="00B9104D" w:rsidRDefault="00B9104D" w:rsidP="005575A4"/>
    <w:p w:rsidR="005575A4" w:rsidRPr="00532D38" w:rsidRDefault="005575A4" w:rsidP="00222D66">
      <w:pPr>
        <w:spacing w:line="360" w:lineRule="auto"/>
        <w:outlineLvl w:val="0"/>
        <w:rPr>
          <w:b/>
          <w:sz w:val="24"/>
          <w:szCs w:val="24"/>
          <w:u w:val="single"/>
        </w:rPr>
      </w:pPr>
      <w:r w:rsidRPr="00532D38">
        <w:rPr>
          <w:b/>
          <w:sz w:val="24"/>
          <w:szCs w:val="24"/>
          <w:u w:val="single"/>
        </w:rPr>
        <w:t>Załączniki:</w:t>
      </w:r>
    </w:p>
    <w:p w:rsidR="00FB2DEF" w:rsidRPr="00FB2DEF" w:rsidRDefault="00FB2DEF" w:rsidP="00C22C27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284" w:hanging="284"/>
      </w:pPr>
      <w:proofErr w:type="gramStart"/>
      <w:r w:rsidRPr="00FB2DEF">
        <w:rPr>
          <w:b/>
          <w:sz w:val="22"/>
          <w:szCs w:val="22"/>
        </w:rPr>
        <w:t>oświadczenie</w:t>
      </w:r>
      <w:proofErr w:type="gramEnd"/>
      <w:r w:rsidRPr="00FB2DEF">
        <w:rPr>
          <w:b/>
          <w:sz w:val="22"/>
          <w:szCs w:val="22"/>
        </w:rPr>
        <w:t xml:space="preserve"> o posiadanym tytule prawnym władania nieruchomością albo oświadczenie o posiadanym prawie własności urządzeń, o których mowa w art. 49 § 1 Kodeksu cywilnego</w:t>
      </w:r>
    </w:p>
    <w:p w:rsidR="00C22C27" w:rsidRPr="000868BF" w:rsidRDefault="00C22C27" w:rsidP="00C22C27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284" w:hanging="284"/>
        <w:rPr>
          <w:b/>
          <w:sz w:val="22"/>
          <w:szCs w:val="22"/>
        </w:rPr>
      </w:pPr>
      <w:proofErr w:type="gramStart"/>
      <w:r w:rsidRPr="000868BF">
        <w:rPr>
          <w:b/>
          <w:sz w:val="22"/>
          <w:szCs w:val="22"/>
        </w:rPr>
        <w:t>rysunek</w:t>
      </w:r>
      <w:proofErr w:type="gramEnd"/>
      <w:r w:rsidRPr="000868BF">
        <w:rPr>
          <w:b/>
          <w:sz w:val="22"/>
          <w:szCs w:val="22"/>
        </w:rPr>
        <w:t xml:space="preserve"> lub mapę określającą usytuowanie drzewa lub krzewu w stosunku do granic nieruchomości i obiektów budowlanych istniejących lub budowanych na tej nieruchomości</w:t>
      </w:r>
      <w:r w:rsidR="00B00AE7">
        <w:rPr>
          <w:b/>
          <w:sz w:val="22"/>
          <w:szCs w:val="22"/>
        </w:rPr>
        <w:t xml:space="preserve"> oraz usytuowanie </w:t>
      </w:r>
      <w:r w:rsidR="00CD12A1">
        <w:rPr>
          <w:b/>
          <w:sz w:val="22"/>
          <w:szCs w:val="22"/>
        </w:rPr>
        <w:t>nasadzeń zastępczych</w:t>
      </w:r>
      <w:r w:rsidRPr="000868BF">
        <w:rPr>
          <w:b/>
          <w:sz w:val="22"/>
          <w:szCs w:val="22"/>
        </w:rPr>
        <w:t>.</w:t>
      </w:r>
    </w:p>
    <w:p w:rsidR="00C22C27" w:rsidRPr="000868BF" w:rsidRDefault="00C22C27" w:rsidP="005575A4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284" w:hanging="284"/>
        <w:rPr>
          <w:b/>
          <w:sz w:val="22"/>
          <w:szCs w:val="22"/>
        </w:rPr>
      </w:pPr>
      <w:r w:rsidRPr="000868BF">
        <w:rPr>
          <w:b/>
          <w:sz w:val="22"/>
          <w:szCs w:val="22"/>
        </w:rPr>
        <w:t>..................................................................................................................................................</w:t>
      </w:r>
      <w:r w:rsidR="00644B37">
        <w:rPr>
          <w:b/>
          <w:sz w:val="22"/>
          <w:szCs w:val="22"/>
        </w:rPr>
        <w:t>............................</w:t>
      </w:r>
      <w:r w:rsidRPr="000868BF">
        <w:rPr>
          <w:b/>
          <w:sz w:val="22"/>
          <w:szCs w:val="22"/>
        </w:rPr>
        <w:t>...........</w:t>
      </w:r>
    </w:p>
    <w:p w:rsidR="001B15D7" w:rsidRPr="000868BF" w:rsidRDefault="001B15D7" w:rsidP="005575A4">
      <w:pPr>
        <w:jc w:val="both"/>
        <w:rPr>
          <w:b/>
        </w:rPr>
      </w:pPr>
    </w:p>
    <w:p w:rsidR="00C22C27" w:rsidRPr="00991B50" w:rsidRDefault="00C22C27" w:rsidP="00222D66">
      <w:pPr>
        <w:outlineLvl w:val="0"/>
        <w:rPr>
          <w:b/>
          <w:u w:val="single"/>
        </w:rPr>
      </w:pPr>
      <w:r w:rsidRPr="000868BF">
        <w:rPr>
          <w:b/>
          <w:u w:val="single"/>
        </w:rPr>
        <w:t>Pouczenie:</w:t>
      </w:r>
    </w:p>
    <w:p w:rsidR="00C22C27" w:rsidRPr="000868BF" w:rsidRDefault="00C22C27" w:rsidP="00301050">
      <w:pPr>
        <w:rPr>
          <w:b/>
        </w:rPr>
      </w:pPr>
      <w:r w:rsidRPr="000868BF">
        <w:rPr>
          <w:b/>
        </w:rPr>
        <w:t xml:space="preserve">I. Zezwolenia na usunięcie drzew lub krzewów nie </w:t>
      </w:r>
      <w:r w:rsidR="00991B50">
        <w:rPr>
          <w:b/>
        </w:rPr>
        <w:t>wymagają:</w:t>
      </w:r>
    </w:p>
    <w:p w:rsidR="00765385" w:rsidRPr="00301050" w:rsidRDefault="00301050" w:rsidP="00301050">
      <w:pPr>
        <w:jc w:val="both"/>
        <w:rPr>
          <w:rStyle w:val="txt-new"/>
          <w:b/>
        </w:rPr>
      </w:pPr>
      <w:r w:rsidRPr="00301050">
        <w:rPr>
          <w:rStyle w:val="txt-new"/>
          <w:b/>
        </w:rPr>
        <w:t xml:space="preserve">- </w:t>
      </w:r>
      <w:r w:rsidR="000D2BAA" w:rsidRPr="00991B50">
        <w:rPr>
          <w:rStyle w:val="txt-new"/>
          <w:b/>
        </w:rPr>
        <w:t>krzew albo krzewy rosnące w skupisku, o powierzchni do 25 m2</w:t>
      </w:r>
      <w:r w:rsidRPr="00301050">
        <w:rPr>
          <w:rStyle w:val="txt-new"/>
          <w:b/>
        </w:rPr>
        <w:t>,</w:t>
      </w:r>
    </w:p>
    <w:p w:rsidR="00301050" w:rsidRPr="00301050" w:rsidRDefault="00301050" w:rsidP="00301050">
      <w:pPr>
        <w:rPr>
          <w:rStyle w:val="txt-new"/>
          <w:b/>
        </w:rPr>
      </w:pPr>
      <w:r w:rsidRPr="00301050">
        <w:rPr>
          <w:b/>
          <w:sz w:val="24"/>
          <w:szCs w:val="24"/>
        </w:rPr>
        <w:t xml:space="preserve">- </w:t>
      </w:r>
      <w:r w:rsidRPr="00301050">
        <w:rPr>
          <w:rStyle w:val="txt-new"/>
          <w:b/>
        </w:rPr>
        <w:t>drzew, których obwód pnia na wysokości 5 cm nie przekracza:</w:t>
      </w:r>
    </w:p>
    <w:p w:rsidR="000D2BAA" w:rsidRPr="000D2BAA" w:rsidRDefault="000D2BAA" w:rsidP="000D2BAA">
      <w:pPr>
        <w:ind w:left="708"/>
        <w:rPr>
          <w:rStyle w:val="txt-new"/>
          <w:b/>
        </w:rPr>
      </w:pPr>
      <w:proofErr w:type="gramStart"/>
      <w:r w:rsidRPr="000D2BAA">
        <w:rPr>
          <w:rStyle w:val="txt-new"/>
          <w:b/>
        </w:rPr>
        <w:t>a</w:t>
      </w:r>
      <w:proofErr w:type="gramEnd"/>
      <w:r w:rsidRPr="000D2BAA">
        <w:rPr>
          <w:rStyle w:val="txt-new"/>
          <w:b/>
        </w:rPr>
        <w:t>) 80 cm - w przypadku topoli, wierzb, klonu jesionolistnego oraz klonu srebrzystego,</w:t>
      </w:r>
    </w:p>
    <w:p w:rsidR="000D2BAA" w:rsidRPr="000D2BAA" w:rsidRDefault="000D2BAA" w:rsidP="000D2BAA">
      <w:pPr>
        <w:ind w:left="708"/>
        <w:rPr>
          <w:rStyle w:val="txt-new"/>
          <w:b/>
        </w:rPr>
      </w:pPr>
      <w:proofErr w:type="gramStart"/>
      <w:r w:rsidRPr="000D2BAA">
        <w:rPr>
          <w:rStyle w:val="txt-new"/>
          <w:b/>
        </w:rPr>
        <w:t>b</w:t>
      </w:r>
      <w:proofErr w:type="gramEnd"/>
      <w:r w:rsidRPr="000D2BAA">
        <w:rPr>
          <w:rStyle w:val="txt-new"/>
          <w:b/>
        </w:rPr>
        <w:t xml:space="preserve">) 65 cm - w przypadku kasztanowca zwyczajnego, robinii akacjowej oraz platanu </w:t>
      </w:r>
      <w:proofErr w:type="spellStart"/>
      <w:r w:rsidRPr="000D2BAA">
        <w:rPr>
          <w:rStyle w:val="txt-new"/>
          <w:b/>
        </w:rPr>
        <w:t>klonolistnego</w:t>
      </w:r>
      <w:proofErr w:type="spellEnd"/>
      <w:r w:rsidRPr="000D2BAA">
        <w:rPr>
          <w:rStyle w:val="txt-new"/>
          <w:b/>
        </w:rPr>
        <w:t>,</w:t>
      </w:r>
    </w:p>
    <w:p w:rsidR="000D2BAA" w:rsidRPr="000D2BAA" w:rsidRDefault="000D2BAA" w:rsidP="000D2BAA">
      <w:pPr>
        <w:ind w:left="708"/>
        <w:rPr>
          <w:rStyle w:val="txt-new"/>
          <w:b/>
        </w:rPr>
      </w:pPr>
      <w:proofErr w:type="gramStart"/>
      <w:r w:rsidRPr="000D2BAA">
        <w:rPr>
          <w:rStyle w:val="txt-new"/>
          <w:b/>
        </w:rPr>
        <w:t>c</w:t>
      </w:r>
      <w:proofErr w:type="gramEnd"/>
      <w:r w:rsidRPr="000D2BAA">
        <w:rPr>
          <w:rStyle w:val="txt-new"/>
          <w:b/>
        </w:rPr>
        <w:t>) 50 cm - w przypadku pozostałych gatunków drzew;</w:t>
      </w:r>
    </w:p>
    <w:p w:rsidR="00301050" w:rsidRPr="00301050" w:rsidRDefault="00301050" w:rsidP="00301050">
      <w:pPr>
        <w:rPr>
          <w:rStyle w:val="txt-new"/>
          <w:b/>
        </w:rPr>
      </w:pPr>
      <w:r w:rsidRPr="00301050">
        <w:rPr>
          <w:rStyle w:val="txt-new"/>
          <w:b/>
        </w:rPr>
        <w:t xml:space="preserve">- </w:t>
      </w:r>
      <w:r w:rsidR="00991B50" w:rsidRPr="00991B50">
        <w:rPr>
          <w:rStyle w:val="txt-new"/>
          <w:b/>
        </w:rPr>
        <w:t>drzew lub krzewów owocowych, z wyłączeniem rosnących na terenie nieruchomości wpisanej do rejestru zabytków lub na terenach zieleni</w:t>
      </w:r>
      <w:r w:rsidRPr="00301050">
        <w:rPr>
          <w:rStyle w:val="txt-new"/>
          <w:b/>
        </w:rPr>
        <w:t>;</w:t>
      </w:r>
    </w:p>
    <w:p w:rsidR="00301050" w:rsidRPr="00991B50" w:rsidRDefault="00301050" w:rsidP="00765385">
      <w:pPr>
        <w:ind w:firstLine="709"/>
        <w:jc w:val="both"/>
        <w:rPr>
          <w:rStyle w:val="txt-new"/>
          <w:b/>
        </w:rPr>
      </w:pPr>
    </w:p>
    <w:p w:rsidR="00765385" w:rsidRPr="00991B50" w:rsidRDefault="00765385" w:rsidP="00765385">
      <w:pPr>
        <w:jc w:val="both"/>
        <w:rPr>
          <w:rStyle w:val="txt-new"/>
          <w:b/>
        </w:rPr>
      </w:pPr>
      <w:r w:rsidRPr="00991B50">
        <w:rPr>
          <w:rStyle w:val="txt-new"/>
          <w:b/>
        </w:rPr>
        <w:t>INFORMACJA:</w:t>
      </w:r>
    </w:p>
    <w:p w:rsidR="00C73BA1" w:rsidRPr="00991B50" w:rsidRDefault="00C73BA1" w:rsidP="00C73BA1">
      <w:pPr>
        <w:jc w:val="both"/>
        <w:rPr>
          <w:rStyle w:val="txt-new"/>
          <w:b/>
        </w:rPr>
      </w:pPr>
      <w:r w:rsidRPr="00991B50">
        <w:rPr>
          <w:rStyle w:val="txt-new"/>
          <w:b/>
        </w:rPr>
        <w:t>Art. 87a. 1. Prace ziemne oraz inne prace wykonywane ręcznie, z wykorzystaniem sprzętu mechanicznego lub urządzeń technicznych, wykonywane w obrębie korzeni, pnia lub korony drzewa lub w obrębie korzeni lub pędów krzewu, przeprowadza się w sposób najmniej szkodzący drzewom lub krzewom.</w:t>
      </w:r>
    </w:p>
    <w:p w:rsidR="00C73BA1" w:rsidRPr="00991B50" w:rsidRDefault="00C73BA1" w:rsidP="00C73BA1">
      <w:pPr>
        <w:jc w:val="both"/>
        <w:rPr>
          <w:rStyle w:val="txt-new"/>
          <w:b/>
        </w:rPr>
      </w:pPr>
      <w:r w:rsidRPr="00991B50">
        <w:rPr>
          <w:rStyle w:val="txt-new"/>
          <w:b/>
        </w:rPr>
        <w:t xml:space="preserve">2. Prace w obrębie korony drzewa nie mogą prowadzić do usunięcia gałęzi w wymiarze przekraczającym 30% korony, która rozwinęła się w całym okresie rozwoju drzewa, </w:t>
      </w:r>
      <w:r w:rsidR="00991B50" w:rsidRPr="00991B50">
        <w:rPr>
          <w:rStyle w:val="txt-new"/>
          <w:b/>
        </w:rPr>
        <w:t>chyba, że</w:t>
      </w:r>
      <w:r w:rsidRPr="00991B50">
        <w:rPr>
          <w:rStyle w:val="txt-new"/>
          <w:b/>
        </w:rPr>
        <w:t xml:space="preserve"> mają na celu:</w:t>
      </w:r>
    </w:p>
    <w:p w:rsidR="00C73BA1" w:rsidRPr="00991B50" w:rsidRDefault="00C73BA1" w:rsidP="00C73BA1">
      <w:pPr>
        <w:jc w:val="both"/>
        <w:rPr>
          <w:rStyle w:val="txt-new"/>
          <w:b/>
        </w:rPr>
      </w:pPr>
      <w:proofErr w:type="gramStart"/>
      <w:r w:rsidRPr="00991B50">
        <w:rPr>
          <w:rStyle w:val="txt-new"/>
          <w:b/>
        </w:rPr>
        <w:t>1)   usunięcie</w:t>
      </w:r>
      <w:proofErr w:type="gramEnd"/>
      <w:r w:rsidRPr="00991B50">
        <w:rPr>
          <w:rStyle w:val="txt-new"/>
          <w:b/>
        </w:rPr>
        <w:t xml:space="preserve"> gałęzi obumarłych lub nadłamanych;</w:t>
      </w:r>
    </w:p>
    <w:p w:rsidR="00C73BA1" w:rsidRPr="00991B50" w:rsidRDefault="00C73BA1" w:rsidP="00C73BA1">
      <w:pPr>
        <w:jc w:val="both"/>
        <w:rPr>
          <w:rStyle w:val="txt-new"/>
          <w:b/>
        </w:rPr>
      </w:pPr>
      <w:proofErr w:type="gramStart"/>
      <w:r w:rsidRPr="00991B50">
        <w:rPr>
          <w:rStyle w:val="txt-new"/>
          <w:b/>
        </w:rPr>
        <w:t>2)   utrzymywanie</w:t>
      </w:r>
      <w:proofErr w:type="gramEnd"/>
      <w:r w:rsidRPr="00991B50">
        <w:rPr>
          <w:rStyle w:val="txt-new"/>
          <w:b/>
        </w:rPr>
        <w:t xml:space="preserve"> uformowanego kształtu korony drzewa;</w:t>
      </w:r>
    </w:p>
    <w:p w:rsidR="00C73BA1" w:rsidRPr="00991B50" w:rsidRDefault="00C73BA1" w:rsidP="00C73BA1">
      <w:pPr>
        <w:jc w:val="both"/>
        <w:rPr>
          <w:rStyle w:val="txt-new"/>
          <w:b/>
        </w:rPr>
      </w:pPr>
      <w:proofErr w:type="gramStart"/>
      <w:r w:rsidRPr="00991B50">
        <w:rPr>
          <w:rStyle w:val="txt-new"/>
          <w:b/>
        </w:rPr>
        <w:t>3)   wykonanie</w:t>
      </w:r>
      <w:proofErr w:type="gramEnd"/>
      <w:r w:rsidRPr="00991B50">
        <w:rPr>
          <w:rStyle w:val="txt-new"/>
          <w:b/>
        </w:rPr>
        <w:t xml:space="preserve"> specjalistycznego zabiegu w celu przywróceniu statyki drzewa.</w:t>
      </w:r>
    </w:p>
    <w:p w:rsidR="006E4B6B" w:rsidRPr="000868BF" w:rsidRDefault="006E4B6B" w:rsidP="00C73BA1">
      <w:pPr>
        <w:jc w:val="both"/>
        <w:rPr>
          <w:b/>
          <w:color w:val="333333"/>
          <w:sz w:val="22"/>
          <w:szCs w:val="22"/>
        </w:rPr>
      </w:pPr>
    </w:p>
    <w:sectPr w:rsidR="006E4B6B" w:rsidRPr="000868BF" w:rsidSect="00B9104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908A8"/>
    <w:multiLevelType w:val="hybridMultilevel"/>
    <w:tmpl w:val="A4560E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9F43A3"/>
    <w:multiLevelType w:val="hybridMultilevel"/>
    <w:tmpl w:val="A2F2CFEC"/>
    <w:lvl w:ilvl="0" w:tplc="7CE60D7C">
      <w:start w:val="8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" w15:restartNumberingAfterBreak="0">
    <w:nsid w:val="1D7C41F7"/>
    <w:multiLevelType w:val="hybridMultilevel"/>
    <w:tmpl w:val="0EECD88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D74567"/>
    <w:multiLevelType w:val="hybridMultilevel"/>
    <w:tmpl w:val="CFFC8A8A"/>
    <w:lvl w:ilvl="0" w:tplc="782E19C4">
      <w:start w:val="3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840"/>
    <w:rsid w:val="000868BF"/>
    <w:rsid w:val="000D2BAA"/>
    <w:rsid w:val="00140CBE"/>
    <w:rsid w:val="00151562"/>
    <w:rsid w:val="0017540A"/>
    <w:rsid w:val="001B15D7"/>
    <w:rsid w:val="001B5580"/>
    <w:rsid w:val="001C4840"/>
    <w:rsid w:val="001E5D98"/>
    <w:rsid w:val="00222D66"/>
    <w:rsid w:val="002A21BD"/>
    <w:rsid w:val="00301050"/>
    <w:rsid w:val="00485A9C"/>
    <w:rsid w:val="004A3628"/>
    <w:rsid w:val="004C10AE"/>
    <w:rsid w:val="00532D38"/>
    <w:rsid w:val="00545676"/>
    <w:rsid w:val="0054611E"/>
    <w:rsid w:val="005473B5"/>
    <w:rsid w:val="005575A4"/>
    <w:rsid w:val="00573616"/>
    <w:rsid w:val="005B7CC1"/>
    <w:rsid w:val="005E6926"/>
    <w:rsid w:val="00644B37"/>
    <w:rsid w:val="00677F8B"/>
    <w:rsid w:val="006E4B6B"/>
    <w:rsid w:val="007559E5"/>
    <w:rsid w:val="00765385"/>
    <w:rsid w:val="0076579C"/>
    <w:rsid w:val="008B3A6C"/>
    <w:rsid w:val="0094710E"/>
    <w:rsid w:val="00962379"/>
    <w:rsid w:val="009828F7"/>
    <w:rsid w:val="00991B50"/>
    <w:rsid w:val="00994214"/>
    <w:rsid w:val="009C6801"/>
    <w:rsid w:val="009F588A"/>
    <w:rsid w:val="00A65760"/>
    <w:rsid w:val="00A86B0C"/>
    <w:rsid w:val="00AA4B02"/>
    <w:rsid w:val="00AB7C64"/>
    <w:rsid w:val="00B00AE7"/>
    <w:rsid w:val="00B21C19"/>
    <w:rsid w:val="00B83C09"/>
    <w:rsid w:val="00B9104D"/>
    <w:rsid w:val="00B94630"/>
    <w:rsid w:val="00C22C27"/>
    <w:rsid w:val="00C40D8C"/>
    <w:rsid w:val="00C73BA1"/>
    <w:rsid w:val="00C74712"/>
    <w:rsid w:val="00CB3C2E"/>
    <w:rsid w:val="00CC251D"/>
    <w:rsid w:val="00CD12A1"/>
    <w:rsid w:val="00D207EA"/>
    <w:rsid w:val="00D44C6E"/>
    <w:rsid w:val="00D457F0"/>
    <w:rsid w:val="00D51080"/>
    <w:rsid w:val="00D97DE2"/>
    <w:rsid w:val="00DB2516"/>
    <w:rsid w:val="00DE082C"/>
    <w:rsid w:val="00E17583"/>
    <w:rsid w:val="00E22515"/>
    <w:rsid w:val="00E266FF"/>
    <w:rsid w:val="00E54A44"/>
    <w:rsid w:val="00E9620B"/>
    <w:rsid w:val="00EC3781"/>
    <w:rsid w:val="00F31AD9"/>
    <w:rsid w:val="00F36E68"/>
    <w:rsid w:val="00F74549"/>
    <w:rsid w:val="00FB0F17"/>
    <w:rsid w:val="00FB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36BD1-4FAB-48E2-9986-3991FCD2C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4549"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tabulatory">
    <w:name w:val="tabulatory"/>
    <w:basedOn w:val="Domylnaczcionkaakapitu"/>
    <w:rsid w:val="00C22C27"/>
  </w:style>
  <w:style w:type="character" w:customStyle="1" w:styleId="txt-newzmianatxt-new-underline">
    <w:name w:val="txt-new zmiana txt-new-underline"/>
    <w:basedOn w:val="Domylnaczcionkaakapitu"/>
    <w:rsid w:val="00C22C27"/>
  </w:style>
  <w:style w:type="character" w:customStyle="1" w:styleId="txt-newzmianatxt-new-underline0">
    <w:name w:val="txt-new zmiana &#10;txt-new-underline"/>
    <w:basedOn w:val="Domylnaczcionkaakapitu"/>
    <w:rsid w:val="00C22C27"/>
  </w:style>
  <w:style w:type="character" w:styleId="Hipercze">
    <w:name w:val="Hyperlink"/>
    <w:rsid w:val="00C22C27"/>
    <w:rPr>
      <w:color w:val="0000FF"/>
      <w:u w:val="single"/>
    </w:rPr>
  </w:style>
  <w:style w:type="character" w:customStyle="1" w:styleId="txt-oldzmiana">
    <w:name w:val="txt-old zmiana"/>
    <w:basedOn w:val="Domylnaczcionkaakapitu"/>
    <w:rsid w:val="00C22C27"/>
  </w:style>
  <w:style w:type="paragraph" w:styleId="Tekstdymka">
    <w:name w:val="Balloon Text"/>
    <w:basedOn w:val="Normalny"/>
    <w:link w:val="TekstdymkaZnak"/>
    <w:rsid w:val="000868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868BF"/>
    <w:rPr>
      <w:rFonts w:ascii="Segoe UI" w:hAnsi="Segoe UI" w:cs="Segoe UI"/>
      <w:sz w:val="18"/>
      <w:szCs w:val="18"/>
    </w:rPr>
  </w:style>
  <w:style w:type="character" w:customStyle="1" w:styleId="txt-new">
    <w:name w:val="txt-new"/>
    <w:rsid w:val="00301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8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304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21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1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8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86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0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8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1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6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6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0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23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92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7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7270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77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7858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065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7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33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4164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88889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44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7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5827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100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4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57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8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4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22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06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4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decyzji na usunięcie drzew lub krzewów</vt:lpstr>
    </vt:vector>
  </TitlesOfParts>
  <Company>UM Włocławek</Company>
  <LinksUpToDate>false</LinksUpToDate>
  <CharactersWithSpaces>5611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decyzji na usunięcie drzew lub krzewów</dc:title>
  <dc:subject/>
  <dc:creator>mskibinska</dc:creator>
  <cp:keywords/>
  <cp:lastModifiedBy>Wojciech</cp:lastModifiedBy>
  <cp:revision>2</cp:revision>
  <cp:lastPrinted>2017-08-21T07:53:00Z</cp:lastPrinted>
  <dcterms:created xsi:type="dcterms:W3CDTF">2018-12-27T13:38:00Z</dcterms:created>
  <dcterms:modified xsi:type="dcterms:W3CDTF">2018-12-27T13:38:00Z</dcterms:modified>
</cp:coreProperties>
</file>